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365" w:rsidRPr="00104BD6" w:rsidRDefault="00761365" w:rsidP="00761365">
      <w:pPr>
        <w:pStyle w:val="berschrift3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bookmarkStart w:id="0" w:name="_Toc201053040"/>
      <w:r>
        <w:rPr>
          <w:rFonts w:asciiTheme="minorHAnsi" w:hAnsiTheme="minorHAnsi"/>
          <w:sz w:val="22"/>
          <w:szCs w:val="22"/>
        </w:rPr>
        <w:t>1.</w:t>
      </w:r>
      <w:r w:rsidR="000B4A07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>.2. Die geradlinig g</w:t>
      </w:r>
      <w:r w:rsidRPr="00104BD6">
        <w:rPr>
          <w:rFonts w:asciiTheme="minorHAnsi" w:hAnsiTheme="minorHAnsi"/>
          <w:sz w:val="22"/>
          <w:szCs w:val="22"/>
        </w:rPr>
        <w:t>leichförmige Bewegung</w:t>
      </w:r>
      <w:bookmarkEnd w:id="0"/>
    </w:p>
    <w:p w:rsidR="00761365" w:rsidRDefault="00761365" w:rsidP="00761365">
      <w:pPr>
        <w:rPr>
          <w:rFonts w:asciiTheme="minorHAnsi" w:hAnsiTheme="minorHAnsi"/>
          <w:sz w:val="22"/>
          <w:szCs w:val="22"/>
        </w:rPr>
      </w:pPr>
    </w:p>
    <w:p w:rsidR="00761365" w:rsidRPr="00104BD6" w:rsidRDefault="00761365" w:rsidP="00761365">
      <w:pPr>
        <w:jc w:val="both"/>
        <w:rPr>
          <w:rFonts w:asciiTheme="minorHAnsi" w:hAnsiTheme="minorHAnsi"/>
          <w:sz w:val="22"/>
          <w:szCs w:val="22"/>
        </w:rPr>
      </w:pPr>
      <w:r w:rsidRPr="00104BD6">
        <w:rPr>
          <w:rFonts w:asciiTheme="minorHAnsi" w:hAnsiTheme="minorHAnsi"/>
          <w:sz w:val="22"/>
          <w:szCs w:val="22"/>
        </w:rPr>
        <w:t xml:space="preserve">Ein Auto wird auf dem Experimentiertisch bewegt. Nach jeder Sekunde wird der zurückgelegte </w:t>
      </w:r>
      <w:r w:rsidR="00F01A3B">
        <w:rPr>
          <w:rFonts w:asciiTheme="minorHAnsi" w:hAnsiTheme="minorHAnsi"/>
          <w:sz w:val="22"/>
          <w:szCs w:val="22"/>
        </w:rPr>
        <w:t>W</w:t>
      </w:r>
      <w:r w:rsidRPr="00104BD6">
        <w:rPr>
          <w:rFonts w:asciiTheme="minorHAnsi" w:hAnsiTheme="minorHAnsi"/>
          <w:sz w:val="22"/>
          <w:szCs w:val="22"/>
        </w:rPr>
        <w:t>eg gemessen.</w:t>
      </w:r>
    </w:p>
    <w:p w:rsidR="00761365" w:rsidRPr="00104BD6" w:rsidRDefault="00573A4C" w:rsidP="0076136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object w:dxaOrig="114" w:dyaOrig="97">
          <v:group id="_x0000_s1574" style="position:absolute;margin-left:-.3pt;margin-top:8.5pt;width:353.5pt;height:38.35pt;z-index:251694080" coordorigin="1411,2661" coordsize="8550,1008">
            <o:lock v:ext="edit" aspectratio="t"/>
            <v:group id="_x0000_s1575" style="position:absolute;left:2837;top:2682;width:270;height:987" coordorigin="4928,3622" coordsize="270,987">
              <o:lock v:ext="edit" aspectratio="t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576" type="#_x0000_t5" style="position:absolute;left:4965;top:3585;width:195;height:270;rotation:-90">
                <o:lock v:ext="edit" aspectratio="t"/>
              </v:shape>
              <v:line id="_x0000_s1577" style="position:absolute" from="5197,3679" to="5197,4609">
                <o:lock v:ext="edit" aspectratio="t"/>
              </v:line>
            </v:group>
            <v:line id="_x0000_s1578" style="position:absolute" from="3391,3659" to="9961,3659">
              <o:lock v:ext="edit" aspectratio="t"/>
            </v:line>
            <v:group id="_x0000_s1579" style="position:absolute;left:9662;top:2661;width:270;height:987" coordorigin="4928,3622" coordsize="270,987">
              <o:lock v:ext="edit" aspectratio="t"/>
              <v:shape id="_x0000_s1580" type="#_x0000_t5" style="position:absolute;left:4965;top:3585;width:195;height:270;rotation:-90">
                <o:lock v:ext="edit" aspectratio="t"/>
              </v:shape>
              <v:line id="_x0000_s1581" style="position:absolute" from="5197,3679" to="5197,4609">
                <o:lock v:ext="edit" aspectratio="t"/>
              </v:line>
            </v:group>
            <v:group id="_x0000_s1582" style="position:absolute;left:7951;top:2661;width:270;height:987" coordorigin="4928,3622" coordsize="270,987">
              <o:lock v:ext="edit" aspectratio="t"/>
              <v:shape id="_x0000_s1583" type="#_x0000_t5" style="position:absolute;left:4965;top:3585;width:195;height:270;rotation:-90">
                <o:lock v:ext="edit" aspectratio="t"/>
              </v:shape>
              <v:line id="_x0000_s1584" style="position:absolute" from="5197,3679" to="5197,4609">
                <o:lock v:ext="edit" aspectratio="t"/>
              </v:line>
            </v:group>
            <v:group id="_x0000_s1585" style="position:absolute;left:6234;top:2661;width:270;height:987" coordorigin="4928,3622" coordsize="270,987">
              <o:lock v:ext="edit" aspectratio="t"/>
              <v:shape id="_x0000_s1586" type="#_x0000_t5" style="position:absolute;left:4965;top:3585;width:195;height:270;rotation:-90">
                <o:lock v:ext="edit" aspectratio="t"/>
              </v:shape>
              <v:line id="_x0000_s1587" style="position:absolute" from="5197,3679" to="5197,4609">
                <o:lock v:ext="edit" aspectratio="t"/>
              </v:line>
            </v:group>
            <v:group id="_x0000_s1588" style="position:absolute;left:4546;top:2668;width:270;height:987" coordorigin="4928,3622" coordsize="270,987">
              <o:lock v:ext="edit" aspectratio="t"/>
              <v:shape id="_x0000_s1589" type="#_x0000_t5" style="position:absolute;left:4965;top:3585;width:195;height:270;rotation:-90">
                <o:lock v:ext="edit" aspectratio="t"/>
              </v:shape>
              <v:line id="_x0000_s1590" style="position:absolute" from="5197,3679" to="5197,4609">
                <o:lock v:ext="edit" aspectratio="t"/>
              </v:lin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591" type="#_x0000_t75" style="position:absolute;left:1411;top:3055;width:1920;height:555" fillcolor="window">
              <v:imagedata r:id="rId6" o:title=""/>
            </v:shape>
          </v:group>
          <o:OLEObject Type="Embed" ProgID="CorelDraw.Grafik.7" ShapeID="_x0000_s1591" DrawAspect="Content" ObjectID="_1603719383" r:id="rId7"/>
        </w:object>
      </w:r>
    </w:p>
    <w:p w:rsidR="00761365" w:rsidRPr="00104BD6" w:rsidRDefault="00761365" w:rsidP="00761365">
      <w:pPr>
        <w:rPr>
          <w:rFonts w:asciiTheme="minorHAnsi" w:hAnsiTheme="minorHAnsi"/>
          <w:sz w:val="22"/>
          <w:szCs w:val="22"/>
        </w:rPr>
      </w:pPr>
    </w:p>
    <w:p w:rsidR="00761365" w:rsidRPr="00104BD6" w:rsidRDefault="00761365" w:rsidP="00761365">
      <w:pPr>
        <w:rPr>
          <w:rFonts w:asciiTheme="minorHAnsi" w:hAnsiTheme="minorHAnsi"/>
          <w:sz w:val="22"/>
          <w:szCs w:val="22"/>
        </w:rPr>
      </w:pPr>
    </w:p>
    <w:p w:rsidR="00761365" w:rsidRPr="00104BD6" w:rsidRDefault="00761365" w:rsidP="00761365">
      <w:pPr>
        <w:rPr>
          <w:rFonts w:asciiTheme="minorHAnsi" w:hAnsiTheme="minorHAnsi"/>
          <w:sz w:val="22"/>
          <w:szCs w:val="22"/>
        </w:rPr>
      </w:pPr>
    </w:p>
    <w:p w:rsidR="00761365" w:rsidRDefault="00761365" w:rsidP="00761365">
      <w:pPr>
        <w:rPr>
          <w:rFonts w:asciiTheme="minorHAnsi" w:hAnsiTheme="minorHAnsi"/>
          <w:sz w:val="22"/>
          <w:szCs w:val="22"/>
        </w:rPr>
      </w:pPr>
    </w:p>
    <w:p w:rsidR="00761365" w:rsidRDefault="00761365" w:rsidP="00761365">
      <w:pPr>
        <w:jc w:val="center"/>
        <w:rPr>
          <w:rFonts w:asciiTheme="minorHAnsi" w:hAnsiTheme="minorHAnsi"/>
          <w:sz w:val="22"/>
          <w:szCs w:val="22"/>
        </w:rPr>
      </w:pPr>
      <w:r w:rsidRPr="00A92020">
        <w:rPr>
          <w:rFonts w:asciiTheme="minorHAnsi" w:hAnsiTheme="minorHAnsi"/>
          <w:sz w:val="22"/>
          <w:szCs w:val="22"/>
        </w:rPr>
        <w:object w:dxaOrig="10320" w:dyaOrig="601">
          <v:shape id="_x0000_i1026" type="#_x0000_t75" style="width:368.25pt;height:21.75pt" o:ole="">
            <v:imagedata r:id="rId8" o:title=""/>
          </v:shape>
          <o:OLEObject Type="Embed" ProgID="Excel.Sheet.12" ShapeID="_x0000_i1026" DrawAspect="Content" ObjectID="_1603719373" r:id="rId9"/>
        </w:object>
      </w:r>
    </w:p>
    <w:p w:rsidR="00761365" w:rsidRPr="00104BD6" w:rsidRDefault="00761365" w:rsidP="00761365">
      <w:pPr>
        <w:rPr>
          <w:rFonts w:asciiTheme="minorHAnsi" w:hAnsiTheme="minorHAnsi"/>
          <w:sz w:val="22"/>
          <w:szCs w:val="22"/>
        </w:rPr>
      </w:pPr>
      <w:r w:rsidRPr="00104BD6">
        <w:rPr>
          <w:rFonts w:asciiTheme="minorHAnsi" w:hAnsiTheme="minorHAnsi"/>
          <w:sz w:val="22"/>
          <w:szCs w:val="22"/>
        </w:rPr>
        <w:t>Beobachtung:</w:t>
      </w:r>
    </w:p>
    <w:p w:rsidR="00761365" w:rsidRPr="00104BD6" w:rsidRDefault="00761365" w:rsidP="00761365">
      <w:pPr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 w:rsidRPr="00104BD6">
        <w:rPr>
          <w:rFonts w:asciiTheme="minorHAnsi" w:hAnsiTheme="minorHAnsi"/>
          <w:sz w:val="22"/>
          <w:szCs w:val="22"/>
        </w:rPr>
        <w:t>Das Auto legt in gleichen Zeiten stets gleiche Wege zurück.</w:t>
      </w:r>
    </w:p>
    <w:p w:rsidR="00761365" w:rsidRPr="00104BD6" w:rsidRDefault="00761365" w:rsidP="00761365">
      <w:pPr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 w:rsidRPr="00104BD6">
        <w:rPr>
          <w:rFonts w:asciiTheme="minorHAnsi" w:hAnsiTheme="minorHAnsi"/>
          <w:sz w:val="22"/>
          <w:szCs w:val="22"/>
        </w:rPr>
        <w:t>Das Auto benötigt für gleiche Wege stets gleiche Zeiten.</w:t>
      </w:r>
    </w:p>
    <w:p w:rsidR="00761365" w:rsidRDefault="00761365" w:rsidP="00761365">
      <w:pPr>
        <w:rPr>
          <w:rFonts w:asciiTheme="minorHAnsi" w:hAnsiTheme="minorHAnsi"/>
          <w:sz w:val="22"/>
          <w:szCs w:val="22"/>
        </w:rPr>
      </w:pPr>
    </w:p>
    <w:p w:rsidR="00761365" w:rsidRDefault="00761365" w:rsidP="00586DA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Wir zeichnen das </w:t>
      </w:r>
      <w:r w:rsidR="00586DAC">
        <w:rPr>
          <w:rFonts w:asciiTheme="minorHAnsi" w:hAnsiTheme="minorHAnsi"/>
          <w:sz w:val="22"/>
          <w:szCs w:val="22"/>
        </w:rPr>
        <w:t>t</w:t>
      </w:r>
      <w:r>
        <w:rPr>
          <w:rFonts w:asciiTheme="minorHAnsi" w:hAnsiTheme="minorHAnsi"/>
          <w:sz w:val="22"/>
          <w:szCs w:val="22"/>
        </w:rPr>
        <w:t>-</w:t>
      </w:r>
      <w:r w:rsidR="00586DAC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-Diagramm:</w:t>
      </w:r>
    </w:p>
    <w:p w:rsidR="0083760F" w:rsidRDefault="00573A4C" w:rsidP="0083760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-1661160</wp:posOffset>
                </wp:positionH>
                <wp:positionV relativeFrom="paragraph">
                  <wp:posOffset>579755</wp:posOffset>
                </wp:positionV>
                <wp:extent cx="1047750" cy="638175"/>
                <wp:effectExtent l="5715" t="9525" r="3810" b="0"/>
                <wp:wrapNone/>
                <wp:docPr id="6" name="Group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0" cy="638175"/>
                          <a:chOff x="4095" y="6885"/>
                          <a:chExt cx="1650" cy="1005"/>
                        </a:xfrm>
                      </wpg:grpSpPr>
                      <wps:wsp>
                        <wps:cNvPr id="7" name="AutoShape 569"/>
                        <wps:cNvCnPr>
                          <a:cxnSpLocks noChangeShapeType="1"/>
                        </wps:cNvCnPr>
                        <wps:spPr bwMode="auto">
                          <a:xfrm>
                            <a:off x="4095" y="7395"/>
                            <a:ext cx="10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570"/>
                        <wps:cNvCnPr>
                          <a:cxnSpLocks noChangeShapeType="1"/>
                        </wps:cNvCnPr>
                        <wps:spPr bwMode="auto">
                          <a:xfrm flipV="1">
                            <a:off x="5130" y="6885"/>
                            <a:ext cx="0" cy="5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571"/>
                        <wps:cNvSpPr txBox="1">
                          <a:spLocks noChangeArrowheads="1"/>
                        </wps:cNvSpPr>
                        <wps:spPr bwMode="auto">
                          <a:xfrm>
                            <a:off x="5130" y="6900"/>
                            <a:ext cx="61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1365" w:rsidRPr="001552DA" w:rsidRDefault="00F413C7" w:rsidP="0076136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cs="Arial"/>
                                  <w:sz w:val="20"/>
                                </w:rPr>
                                <w:t>Δ</w:t>
                              </w:r>
                              <w:r w:rsidR="00761365" w:rsidRPr="001552DA">
                                <w:rPr>
                                  <w:rFonts w:asciiTheme="minorHAnsi" w:hAnsiTheme="minorHAnsi"/>
                                  <w:sz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572"/>
                        <wps:cNvSpPr txBox="1">
                          <a:spLocks noChangeArrowheads="1"/>
                        </wps:cNvSpPr>
                        <wps:spPr bwMode="auto">
                          <a:xfrm>
                            <a:off x="4397" y="7395"/>
                            <a:ext cx="61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1365" w:rsidRPr="001552DA" w:rsidRDefault="00F413C7" w:rsidP="0076136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cs="Arial"/>
                                  <w:sz w:val="20"/>
                                </w:rPr>
                                <w:t>Δ</w:t>
                              </w:r>
                              <w:r w:rsidR="00761365" w:rsidRPr="001552DA">
                                <w:rPr>
                                  <w:rFonts w:asciiTheme="minorHAnsi" w:hAnsiTheme="minorHAnsi"/>
                                  <w:sz w:val="20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8" o:spid="_x0000_s1026" style="position:absolute;left:0;text-align:left;margin-left:-130.8pt;margin-top:45.65pt;width:82.5pt;height:50.25pt;z-index:251697152" coordorigin="4095,6885" coordsize="1650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69" o:spid="_x0000_s1027" type="#_x0000_t32" style="position:absolute;left:4095;top:7395;width:10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v:shape id="AutoShape 570" o:spid="_x0000_s1028" type="#_x0000_t32" style="position:absolute;left:5130;top:6885;width:0;height:5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71" o:spid="_x0000_s1029" type="#_x0000_t202" style="position:absolute;left:5130;top:6900;width:61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761365" w:rsidRPr="001552DA" w:rsidRDefault="00F413C7" w:rsidP="0076136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cs="Arial"/>
                            <w:sz w:val="20"/>
                          </w:rPr>
                          <w:t>Δ</w:t>
                        </w:r>
                        <w:r w:rsidR="00761365" w:rsidRPr="001552DA">
                          <w:rPr>
                            <w:rFonts w:asciiTheme="minorHAnsi" w:hAnsiTheme="minorHAnsi"/>
                            <w:sz w:val="20"/>
                          </w:rPr>
                          <w:t>s</w:t>
                        </w:r>
                      </w:p>
                    </w:txbxContent>
                  </v:textbox>
                </v:shape>
                <v:shape id="Text Box 572" o:spid="_x0000_s1030" type="#_x0000_t202" style="position:absolute;left:4397;top:7395;width:61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761365" w:rsidRPr="001552DA" w:rsidRDefault="00F413C7" w:rsidP="0076136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cs="Arial"/>
                            <w:sz w:val="20"/>
                          </w:rPr>
                          <w:t>Δ</w:t>
                        </w:r>
                        <w:r w:rsidR="00761365" w:rsidRPr="001552DA">
                          <w:rPr>
                            <w:rFonts w:asciiTheme="minorHAnsi" w:hAnsiTheme="minorHAnsi"/>
                            <w:sz w:val="20"/>
                          </w:rPr>
                          <w:t>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61365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90170</wp:posOffset>
            </wp:positionV>
            <wp:extent cx="3238500" cy="1800225"/>
            <wp:effectExtent l="19050" t="0" r="19050" b="0"/>
            <wp:wrapSquare wrapText="bothSides"/>
            <wp:docPr id="2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761365">
        <w:rPr>
          <w:rFonts w:asciiTheme="minorHAnsi" w:hAnsiTheme="minorHAnsi"/>
          <w:sz w:val="22"/>
          <w:szCs w:val="22"/>
        </w:rPr>
        <w:t>Für diese Bewegung ergibt sich eine Gerade durch den Koordinatenursprung. Damit gilt:</w:t>
      </w:r>
    </w:p>
    <w:p w:rsidR="00761365" w:rsidRDefault="001C2F22" w:rsidP="0083760F">
      <w:pPr>
        <w:jc w:val="both"/>
        <w:rPr>
          <w:rFonts w:asciiTheme="minorHAnsi" w:hAnsiTheme="minorHAnsi"/>
          <w:sz w:val="22"/>
          <w:szCs w:val="22"/>
        </w:rPr>
      </w:pPr>
      <w:r w:rsidRPr="00104BD6">
        <w:rPr>
          <w:rFonts w:asciiTheme="minorHAnsi" w:hAnsiTheme="minorHAnsi"/>
          <w:position w:val="-6"/>
          <w:sz w:val="22"/>
          <w:szCs w:val="22"/>
        </w:rPr>
        <w:object w:dxaOrig="440" w:dyaOrig="260">
          <v:shape id="_x0000_i1027" type="#_x0000_t75" style="width:22.5pt;height:12.75pt" o:ole="">
            <v:imagedata r:id="rId11" o:title=""/>
          </v:shape>
          <o:OLEObject Type="Embed" ProgID="Equation.DSMT4" ShapeID="_x0000_i1027" DrawAspect="Content" ObjectID="_1603719374" r:id="rId12"/>
        </w:object>
      </w:r>
      <w:r w:rsidR="00761365">
        <w:rPr>
          <w:rFonts w:asciiTheme="minorHAnsi" w:hAnsiTheme="minorHAnsi"/>
          <w:sz w:val="22"/>
          <w:szCs w:val="22"/>
        </w:rPr>
        <w:t xml:space="preserve"> oder </w:t>
      </w:r>
      <w:r w:rsidR="00EF6B10" w:rsidRPr="00104BD6">
        <w:rPr>
          <w:rFonts w:asciiTheme="minorHAnsi" w:hAnsiTheme="minorHAnsi"/>
          <w:position w:val="-22"/>
          <w:sz w:val="22"/>
          <w:szCs w:val="22"/>
        </w:rPr>
        <w:object w:dxaOrig="940" w:dyaOrig="580">
          <v:shape id="_x0000_i1028" type="#_x0000_t75" style="width:46.5pt;height:29.25pt" o:ole="">
            <v:imagedata r:id="rId13" o:title=""/>
          </v:shape>
          <o:OLEObject Type="Embed" ProgID="Equation.DSMT4" ShapeID="_x0000_i1028" DrawAspect="Content" ObjectID="_1603719375" r:id="rId14"/>
        </w:object>
      </w:r>
    </w:p>
    <w:p w:rsidR="00761365" w:rsidRDefault="00761365" w:rsidP="00761365">
      <w:pPr>
        <w:jc w:val="both"/>
        <w:rPr>
          <w:rFonts w:asciiTheme="minorHAnsi" w:hAnsiTheme="minorHAnsi"/>
          <w:sz w:val="22"/>
          <w:szCs w:val="22"/>
        </w:rPr>
      </w:pPr>
    </w:p>
    <w:p w:rsidR="00761365" w:rsidRDefault="00761365" w:rsidP="0076136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Der Quotient </w:t>
      </w:r>
      <w:r w:rsidRPr="00104BD6">
        <w:rPr>
          <w:rFonts w:asciiTheme="minorHAnsi" w:hAnsiTheme="minorHAnsi"/>
          <w:position w:val="-22"/>
          <w:sz w:val="22"/>
          <w:szCs w:val="22"/>
        </w:rPr>
        <w:object w:dxaOrig="200" w:dyaOrig="580">
          <v:shape id="_x0000_i1029" type="#_x0000_t75" style="width:9.75pt;height:29.25pt" o:ole="">
            <v:imagedata r:id="rId15" o:title=""/>
          </v:shape>
          <o:OLEObject Type="Embed" ProgID="Equation.DSMT4" ShapeID="_x0000_i1029" DrawAspect="Content" ObjectID="_1603719376" r:id="rId16"/>
        </w:object>
      </w:r>
      <w:r>
        <w:rPr>
          <w:rFonts w:asciiTheme="minorHAnsi" w:hAnsiTheme="minorHAnsi"/>
          <w:sz w:val="22"/>
          <w:szCs w:val="22"/>
        </w:rPr>
        <w:t xml:space="preserve"> ist die Geschwindigkeit v. Je steiler die Funktion, desto schneller ist die Bewegung. (Die Geschwindigkeit ist also der Anstieg der linearen Funktion.)</w:t>
      </w:r>
    </w:p>
    <w:p w:rsidR="00761365" w:rsidRDefault="00761365" w:rsidP="00761365">
      <w:pPr>
        <w:rPr>
          <w:rFonts w:asciiTheme="minorHAnsi" w:hAnsiTheme="minorHAnsi"/>
          <w:sz w:val="22"/>
          <w:szCs w:val="22"/>
        </w:rPr>
      </w:pPr>
    </w:p>
    <w:p w:rsidR="00502208" w:rsidRPr="00B65878" w:rsidRDefault="00502208" w:rsidP="00502208">
      <w:pPr>
        <w:pStyle w:val="Merksatz"/>
      </w:pPr>
      <w:r w:rsidRPr="00B65878">
        <w:sym w:font="Marlett" w:char="F034"/>
      </w:r>
      <w:r w:rsidRPr="00B65878">
        <w:t>Die GESCHWINDIGKEIT eines Körpers gibt an, wie schnell sich dieser bewegt.</w:t>
      </w:r>
    </w:p>
    <w:p w:rsidR="00502208" w:rsidRDefault="00502208" w:rsidP="00502208">
      <w:pPr>
        <w:tabs>
          <w:tab w:val="left" w:pos="2268"/>
          <w:tab w:val="left" w:pos="4536"/>
        </w:tabs>
        <w:rPr>
          <w:rFonts w:asciiTheme="minorHAnsi" w:hAnsiTheme="minorHAnsi"/>
          <w:sz w:val="22"/>
          <w:szCs w:val="22"/>
        </w:rPr>
      </w:pPr>
      <w:r w:rsidRPr="00B65878">
        <w:rPr>
          <w:rFonts w:asciiTheme="minorHAnsi" w:hAnsiTheme="minorHAnsi"/>
          <w:sz w:val="22"/>
          <w:szCs w:val="22"/>
        </w:rPr>
        <w:t>Formelzeichen: v</w:t>
      </w:r>
      <w:r w:rsidRPr="00B65878">
        <w:rPr>
          <w:rFonts w:asciiTheme="minorHAnsi" w:hAnsiTheme="minorHAnsi"/>
          <w:sz w:val="22"/>
          <w:szCs w:val="22"/>
        </w:rPr>
        <w:tab/>
      </w:r>
    </w:p>
    <w:p w:rsidR="00502208" w:rsidRDefault="00502208" w:rsidP="00502208">
      <w:pPr>
        <w:tabs>
          <w:tab w:val="left" w:pos="2268"/>
          <w:tab w:val="left" w:pos="4536"/>
        </w:tabs>
        <w:rPr>
          <w:rFonts w:asciiTheme="minorHAnsi" w:hAnsiTheme="minorHAnsi"/>
          <w:sz w:val="22"/>
          <w:szCs w:val="22"/>
        </w:rPr>
      </w:pPr>
      <w:r w:rsidRPr="00B65878">
        <w:rPr>
          <w:rFonts w:asciiTheme="minorHAnsi" w:hAnsiTheme="minorHAnsi"/>
          <w:sz w:val="22"/>
          <w:szCs w:val="22"/>
        </w:rPr>
        <w:t xml:space="preserve">Einheit: </w:t>
      </w:r>
      <w:r w:rsidR="000B4A07">
        <w:rPr>
          <w:rFonts w:asciiTheme="minorHAnsi" w:hAnsiTheme="minorHAnsi"/>
          <w:sz w:val="22"/>
          <w:szCs w:val="22"/>
        </w:rPr>
        <w:tab/>
      </w:r>
      <w:r w:rsidRPr="00502208">
        <w:rPr>
          <w:rFonts w:asciiTheme="minorHAnsi" w:hAnsiTheme="minorHAnsi"/>
          <w:position w:val="-22"/>
          <w:sz w:val="22"/>
          <w:szCs w:val="22"/>
        </w:rPr>
        <w:object w:dxaOrig="380" w:dyaOrig="580">
          <v:shape id="_x0000_i1030" type="#_x0000_t75" style="width:18.75pt;height:29.25pt" o:ole="">
            <v:imagedata r:id="rId17" o:title=""/>
          </v:shape>
          <o:OLEObject Type="Embed" ProgID="Equation.DSMT4" ShapeID="_x0000_i1030" DrawAspect="Content" ObjectID="_1603719377" r:id="rId18"/>
        </w:object>
      </w:r>
      <w:r>
        <w:rPr>
          <w:rFonts w:asciiTheme="minorHAnsi" w:hAnsiTheme="minorHAnsi"/>
          <w:sz w:val="22"/>
          <w:szCs w:val="22"/>
        </w:rPr>
        <w:t>;</w:t>
      </w:r>
      <w:r w:rsidRPr="00502208">
        <w:rPr>
          <w:rFonts w:asciiTheme="minorHAnsi" w:hAnsiTheme="minorHAnsi"/>
          <w:position w:val="-22"/>
          <w:sz w:val="22"/>
          <w:szCs w:val="22"/>
        </w:rPr>
        <w:object w:dxaOrig="480" w:dyaOrig="580">
          <v:shape id="_x0000_i1031" type="#_x0000_t75" style="width:24pt;height:29.25pt" o:ole="">
            <v:imagedata r:id="rId19" o:title=""/>
          </v:shape>
          <o:OLEObject Type="Embed" ProgID="Equation.DSMT4" ShapeID="_x0000_i1031" DrawAspect="Content" ObjectID="_1603719378" r:id="rId20"/>
        </w:object>
      </w:r>
      <w:r w:rsidRPr="00B65878">
        <w:rPr>
          <w:rFonts w:asciiTheme="minorHAnsi" w:hAnsiTheme="minorHAnsi"/>
          <w:sz w:val="22"/>
          <w:szCs w:val="22"/>
        </w:rPr>
        <w:tab/>
      </w:r>
      <w:r w:rsidRPr="00502208">
        <w:rPr>
          <w:rFonts w:asciiTheme="minorHAnsi" w:hAnsiTheme="minorHAnsi"/>
          <w:position w:val="-22"/>
          <w:sz w:val="22"/>
          <w:szCs w:val="22"/>
        </w:rPr>
        <w:object w:dxaOrig="1180" w:dyaOrig="580">
          <v:shape id="_x0000_i1032" type="#_x0000_t75" style="width:59.25pt;height:29.25pt" o:ole="">
            <v:imagedata r:id="rId21" o:title=""/>
          </v:shape>
          <o:OLEObject Type="Embed" ProgID="Equation.DSMT4" ShapeID="_x0000_i1032" DrawAspect="Content" ObjectID="_1603719379" r:id="rId22"/>
        </w:object>
      </w:r>
    </w:p>
    <w:p w:rsidR="00502208" w:rsidRPr="00B65878" w:rsidRDefault="00502208" w:rsidP="00502208">
      <w:pPr>
        <w:tabs>
          <w:tab w:val="left" w:pos="2268"/>
          <w:tab w:val="left" w:pos="4536"/>
        </w:tabs>
        <w:rPr>
          <w:rFonts w:asciiTheme="minorHAnsi" w:hAnsiTheme="minorHAnsi"/>
          <w:sz w:val="22"/>
          <w:szCs w:val="22"/>
        </w:rPr>
      </w:pPr>
      <w:r w:rsidRPr="00B65878">
        <w:rPr>
          <w:rFonts w:asciiTheme="minorHAnsi" w:hAnsiTheme="minorHAnsi"/>
          <w:sz w:val="22"/>
          <w:szCs w:val="22"/>
        </w:rPr>
        <w:t>Messgerät: Tachometer</w:t>
      </w:r>
    </w:p>
    <w:p w:rsidR="00502208" w:rsidRDefault="00502208" w:rsidP="00761365">
      <w:pPr>
        <w:rPr>
          <w:rFonts w:asciiTheme="minorHAnsi" w:hAnsiTheme="minorHAnsi"/>
          <w:sz w:val="22"/>
          <w:szCs w:val="22"/>
        </w:rPr>
      </w:pPr>
    </w:p>
    <w:p w:rsidR="000B4A07" w:rsidRDefault="000B4A07" w:rsidP="000B4A0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703296" behindDoc="0" locked="0" layoutInCell="1" allowOverlap="1" wp14:anchorId="01F8A9C3" wp14:editId="3B95421B">
            <wp:simplePos x="0" y="0"/>
            <wp:positionH relativeFrom="column">
              <wp:posOffset>33655</wp:posOffset>
            </wp:positionH>
            <wp:positionV relativeFrom="paragraph">
              <wp:posOffset>-33020</wp:posOffset>
            </wp:positionV>
            <wp:extent cx="3240405" cy="1800225"/>
            <wp:effectExtent l="19050" t="0" r="17145" b="0"/>
            <wp:wrapSquare wrapText="bothSides"/>
            <wp:docPr id="5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</w:p>
    <w:p w:rsidR="000B4A07" w:rsidRDefault="00573A4C" w:rsidP="000B4A0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-544195</wp:posOffset>
                </wp:positionH>
                <wp:positionV relativeFrom="paragraph">
                  <wp:posOffset>95885</wp:posOffset>
                </wp:positionV>
                <wp:extent cx="0" cy="885825"/>
                <wp:effectExtent l="8255" t="6350" r="10795" b="12700"/>
                <wp:wrapNone/>
                <wp:docPr id="4" name="AutoShape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5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56AFA" id="AutoShape 589" o:spid="_x0000_s1026" type="#_x0000_t32" style="position:absolute;margin-left:-42.85pt;margin-top:7.55pt;width:0;height:6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-2333625</wp:posOffset>
                </wp:positionH>
                <wp:positionV relativeFrom="paragraph">
                  <wp:posOffset>106045</wp:posOffset>
                </wp:positionV>
                <wp:extent cx="0" cy="885825"/>
                <wp:effectExtent l="9525" t="6985" r="9525" b="12065"/>
                <wp:wrapNone/>
                <wp:docPr id="3" name="AutoShape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5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8184B" id="AutoShape 588" o:spid="_x0000_s1026" type="#_x0000_t32" style="position:absolute;margin-left:-183.75pt;margin-top:8.35pt;width:0;height:69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"/>
            </w:pict>
          </mc:Fallback>
        </mc:AlternateContent>
      </w:r>
      <w:r w:rsidR="000B4A07">
        <w:rPr>
          <w:rFonts w:asciiTheme="minorHAnsi" w:hAnsiTheme="minorHAnsi"/>
          <w:sz w:val="22"/>
          <w:szCs w:val="22"/>
        </w:rPr>
        <w:t>Die Geschwindigkeit ist konstant.</w:t>
      </w:r>
    </w:p>
    <w:p w:rsidR="000B4A07" w:rsidRDefault="000B4A07" w:rsidP="000B4A07">
      <w:pPr>
        <w:jc w:val="both"/>
        <w:rPr>
          <w:rFonts w:asciiTheme="minorHAnsi" w:hAnsiTheme="minorHAnsi"/>
          <w:sz w:val="22"/>
          <w:szCs w:val="22"/>
        </w:rPr>
      </w:pPr>
    </w:p>
    <w:p w:rsidR="000B4A07" w:rsidRDefault="00573A4C" w:rsidP="000B4A0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-1943100</wp:posOffset>
                </wp:positionH>
                <wp:positionV relativeFrom="paragraph">
                  <wp:posOffset>32385</wp:posOffset>
                </wp:positionV>
                <wp:extent cx="914400" cy="323850"/>
                <wp:effectExtent l="0" t="0" r="0" b="1905"/>
                <wp:wrapNone/>
                <wp:docPr id="1" name="Text Box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A07" w:rsidRPr="005524EF" w:rsidRDefault="000B4A07" w:rsidP="000B4A07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Δ</w:t>
                            </w:r>
                            <w:r w:rsidRPr="005524EF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s = v ·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Δ</w:t>
                            </w:r>
                            <w:r w:rsidRPr="005524EF">
                              <w:rPr>
                                <w:rFonts w:asciiTheme="minorHAnsi" w:hAnsiTheme="minorHAnsi"/>
                                <w:sz w:val="20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0" o:spid="_x0000_s1031" type="#_x0000_t202" style="position:absolute;left:0;text-align:left;margin-left:-153pt;margin-top:2.55pt;width:1in;height:25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N44uQIAAME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" filled="f" stroked="f">
                <v:textbox>
                  <w:txbxContent>
                    <w:p w:rsidR="000B4A07" w:rsidRPr="005524EF" w:rsidRDefault="000B4A07" w:rsidP="000B4A07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Δ</w:t>
                      </w:r>
                      <w:r w:rsidRPr="005524EF">
                        <w:rPr>
                          <w:rFonts w:asciiTheme="minorHAnsi" w:hAnsiTheme="minorHAnsi"/>
                          <w:sz w:val="20"/>
                        </w:rPr>
                        <w:t xml:space="preserve">s = v · </w:t>
                      </w:r>
                      <w:r>
                        <w:rPr>
                          <w:rFonts w:cs="Arial"/>
                          <w:sz w:val="20"/>
                        </w:rPr>
                        <w:t>Δ</w:t>
                      </w:r>
                      <w:r w:rsidRPr="005524EF">
                        <w:rPr>
                          <w:rFonts w:asciiTheme="minorHAnsi" w:hAnsiTheme="minorHAnsi"/>
                          <w:sz w:val="20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0B4A07">
        <w:rPr>
          <w:rFonts w:asciiTheme="minorHAnsi" w:hAnsiTheme="minorHAnsi"/>
          <w:sz w:val="22"/>
          <w:szCs w:val="22"/>
        </w:rPr>
        <w:t>Die Fläche unter der Kurve kennzeichnet den zurückgelegten Weg.</w:t>
      </w:r>
    </w:p>
    <w:p w:rsidR="000B4A07" w:rsidRDefault="000B4A07" w:rsidP="000B4A07">
      <w:pPr>
        <w:rPr>
          <w:rFonts w:asciiTheme="minorHAnsi" w:hAnsiTheme="minorHAnsi"/>
          <w:sz w:val="22"/>
          <w:szCs w:val="22"/>
        </w:rPr>
      </w:pPr>
    </w:p>
    <w:p w:rsidR="000B4A07" w:rsidRDefault="000B4A07" w:rsidP="000B4A07">
      <w:pPr>
        <w:rPr>
          <w:rFonts w:asciiTheme="minorHAnsi" w:hAnsiTheme="minorHAnsi"/>
          <w:sz w:val="22"/>
          <w:szCs w:val="22"/>
        </w:rPr>
      </w:pPr>
    </w:p>
    <w:p w:rsidR="000B4A07" w:rsidRDefault="000B4A07" w:rsidP="00761365">
      <w:pPr>
        <w:rPr>
          <w:rFonts w:asciiTheme="minorHAnsi" w:hAnsiTheme="minorHAnsi" w:cstheme="minorHAnsi"/>
          <w:sz w:val="20"/>
        </w:rPr>
      </w:pPr>
    </w:p>
    <w:p w:rsidR="000B4A07" w:rsidRDefault="000B4A07" w:rsidP="00761365">
      <w:pPr>
        <w:rPr>
          <w:rFonts w:asciiTheme="minorHAnsi" w:hAnsiTheme="minorHAnsi" w:cstheme="minorHAnsi"/>
          <w:sz w:val="20"/>
        </w:rPr>
      </w:pPr>
    </w:p>
    <w:p w:rsidR="000B4A07" w:rsidRDefault="000B4A07" w:rsidP="00761365">
      <w:pPr>
        <w:rPr>
          <w:rFonts w:asciiTheme="minorHAnsi" w:hAnsiTheme="minorHAnsi" w:cstheme="minorHAnsi"/>
          <w:sz w:val="20"/>
        </w:rPr>
      </w:pPr>
    </w:p>
    <w:p w:rsidR="000B4A07" w:rsidRDefault="000B4A07" w:rsidP="00761365">
      <w:pPr>
        <w:rPr>
          <w:rFonts w:asciiTheme="minorHAnsi" w:hAnsiTheme="minorHAnsi" w:cstheme="minorHAnsi"/>
          <w:sz w:val="20"/>
        </w:rPr>
      </w:pPr>
    </w:p>
    <w:p w:rsidR="000B4A07" w:rsidRPr="00EF6B10" w:rsidRDefault="000B4A07" w:rsidP="00761365">
      <w:pPr>
        <w:rPr>
          <w:rFonts w:asciiTheme="minorHAnsi" w:hAnsiTheme="minorHAnsi" w:cstheme="minorHAnsi"/>
          <w:sz w:val="20"/>
        </w:rPr>
      </w:pPr>
    </w:p>
    <w:p w:rsidR="00502208" w:rsidRDefault="00502208" w:rsidP="0050220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Wir zeichnen das t-v-Diagramm:</w:t>
      </w:r>
    </w:p>
    <w:p w:rsidR="00502208" w:rsidRDefault="00502208" w:rsidP="00502208">
      <w:pPr>
        <w:rPr>
          <w:rFonts w:asciiTheme="minorHAnsi" w:hAnsiTheme="minorHAnsi"/>
          <w:sz w:val="22"/>
          <w:szCs w:val="22"/>
        </w:rPr>
      </w:pPr>
    </w:p>
    <w:p w:rsidR="00502208" w:rsidRDefault="00502208" w:rsidP="00502208">
      <w:pPr>
        <w:jc w:val="center"/>
        <w:rPr>
          <w:rFonts w:asciiTheme="minorHAnsi" w:hAnsiTheme="minorHAnsi"/>
          <w:sz w:val="22"/>
          <w:szCs w:val="22"/>
        </w:rPr>
      </w:pPr>
      <w:r w:rsidRPr="00A92020">
        <w:rPr>
          <w:rFonts w:asciiTheme="minorHAnsi" w:hAnsiTheme="minorHAnsi"/>
          <w:sz w:val="22"/>
          <w:szCs w:val="22"/>
        </w:rPr>
        <w:object w:dxaOrig="10421" w:dyaOrig="892">
          <v:shape id="_x0000_i1033" type="#_x0000_t75" style="width:355.5pt;height:30.75pt" o:ole="">
            <v:imagedata r:id="rId24" o:title=""/>
          </v:shape>
          <o:OLEObject Type="Embed" ProgID="Excel.Sheet.12" ShapeID="_x0000_i1033" DrawAspect="Content" ObjectID="_1603719380" r:id="rId25"/>
        </w:object>
      </w:r>
    </w:p>
    <w:p w:rsidR="00EF6B10" w:rsidRPr="00EF6B10" w:rsidRDefault="00EF6B10" w:rsidP="00761365">
      <w:pPr>
        <w:jc w:val="both"/>
        <w:rPr>
          <w:rFonts w:asciiTheme="minorHAnsi" w:hAnsiTheme="minorHAnsi"/>
          <w:sz w:val="20"/>
        </w:rPr>
      </w:pPr>
    </w:p>
    <w:p w:rsidR="00761365" w:rsidRDefault="00761365" w:rsidP="00761365">
      <w:pPr>
        <w:rPr>
          <w:rFonts w:asciiTheme="minorHAnsi" w:hAnsiTheme="minorHAnsi"/>
          <w:sz w:val="22"/>
          <w:szCs w:val="22"/>
        </w:rPr>
      </w:pPr>
    </w:p>
    <w:p w:rsidR="00761365" w:rsidRPr="00104BD6" w:rsidRDefault="00761365" w:rsidP="00761365">
      <w:pPr>
        <w:pStyle w:val="Merksatz"/>
      </w:pPr>
      <w:r w:rsidRPr="00104BD6">
        <w:lastRenderedPageBreak/>
        <w:sym w:font="Marlett" w:char="F034"/>
      </w:r>
      <w:r w:rsidRPr="00104BD6">
        <w:t>Eine Bewegung, bei der in gleichen Zeiten stets gleiche Wege zurückgelegt werden, heißt GLEICHFÖRMIG.</w:t>
      </w:r>
    </w:p>
    <w:p w:rsidR="00761365" w:rsidRDefault="00761365" w:rsidP="00761365">
      <w:pPr>
        <w:rPr>
          <w:rFonts w:asciiTheme="minorHAnsi" w:hAnsiTheme="minorHAnsi"/>
          <w:sz w:val="22"/>
          <w:szCs w:val="22"/>
        </w:rPr>
      </w:pPr>
    </w:p>
    <w:p w:rsidR="00761365" w:rsidRPr="00AC663D" w:rsidRDefault="00663757" w:rsidP="0076136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t>Zeit</w:t>
      </w:r>
      <w:r w:rsidR="00761365" w:rsidRPr="00646C8F">
        <w:rPr>
          <w:rFonts w:asciiTheme="minorHAnsi" w:hAnsiTheme="minorHAnsi"/>
          <w:color w:val="FF0000"/>
          <w:sz w:val="22"/>
          <w:szCs w:val="22"/>
        </w:rPr>
        <w:t>-</w:t>
      </w:r>
      <w:r>
        <w:rPr>
          <w:rFonts w:asciiTheme="minorHAnsi" w:hAnsiTheme="minorHAnsi"/>
          <w:color w:val="FF0000"/>
          <w:sz w:val="22"/>
          <w:szCs w:val="22"/>
        </w:rPr>
        <w:t>Weg</w:t>
      </w:r>
      <w:r w:rsidR="00761365" w:rsidRPr="00646C8F">
        <w:rPr>
          <w:rFonts w:asciiTheme="minorHAnsi" w:hAnsiTheme="minorHAnsi"/>
          <w:color w:val="FF0000"/>
          <w:sz w:val="22"/>
          <w:szCs w:val="22"/>
        </w:rPr>
        <w:t xml:space="preserve">-Gesetz: </w:t>
      </w:r>
      <w:r w:rsidR="00761365" w:rsidRPr="00646C8F">
        <w:rPr>
          <w:rFonts w:asciiTheme="minorHAnsi" w:hAnsiTheme="minorHAnsi"/>
          <w:color w:val="FF0000"/>
          <w:position w:val="-10"/>
          <w:sz w:val="22"/>
          <w:szCs w:val="22"/>
        </w:rPr>
        <w:object w:dxaOrig="999" w:dyaOrig="320">
          <v:shape id="_x0000_i1034" type="#_x0000_t75" style="width:50.25pt;height:15.75pt" o:ole="">
            <v:imagedata r:id="rId26" o:title=""/>
          </v:shape>
          <o:OLEObject Type="Embed" ProgID="Equation.DSMT4" ShapeID="_x0000_i1034" DrawAspect="Content" ObjectID="_1603719381" r:id="rId27"/>
        </w:object>
      </w:r>
      <w:r w:rsidR="00761365">
        <w:rPr>
          <w:rFonts w:asciiTheme="minorHAnsi" w:hAnsiTheme="minorHAnsi"/>
          <w:color w:val="FF0000"/>
          <w:sz w:val="22"/>
          <w:szCs w:val="22"/>
        </w:rPr>
        <w:tab/>
      </w:r>
      <w:r w:rsidR="00761365">
        <w:rPr>
          <w:rFonts w:asciiTheme="minorHAnsi" w:hAnsiTheme="minorHAnsi"/>
          <w:color w:val="FF0000"/>
          <w:sz w:val="22"/>
          <w:szCs w:val="22"/>
        </w:rPr>
        <w:tab/>
      </w:r>
      <w:r w:rsidR="00761365" w:rsidRPr="00AC663D">
        <w:rPr>
          <w:rFonts w:asciiTheme="minorHAnsi" w:hAnsiTheme="minorHAnsi"/>
          <w:color w:val="FF0000"/>
          <w:position w:val="-10"/>
          <w:sz w:val="22"/>
          <w:szCs w:val="22"/>
        </w:rPr>
        <w:object w:dxaOrig="240" w:dyaOrig="320">
          <v:shape id="_x0000_i1035" type="#_x0000_t75" style="width:12pt;height:15.75pt" o:ole="">
            <v:imagedata r:id="rId28" o:title=""/>
          </v:shape>
          <o:OLEObject Type="Embed" ProgID="Equation.DSMT4" ShapeID="_x0000_i1035" DrawAspect="Content" ObjectID="_1603719382" r:id="rId29"/>
        </w:object>
      </w:r>
      <w:r w:rsidR="00761365" w:rsidRPr="00AC663D">
        <w:rPr>
          <w:rFonts w:asciiTheme="minorHAnsi" w:hAnsiTheme="minorHAnsi"/>
          <w:sz w:val="22"/>
          <w:szCs w:val="22"/>
        </w:rPr>
        <w:t>= Anfangsweg</w:t>
      </w:r>
    </w:p>
    <w:p w:rsidR="006E0E66" w:rsidRPr="00105B7F" w:rsidRDefault="006E0E66">
      <w:pPr>
        <w:rPr>
          <w:rFonts w:asciiTheme="minorHAnsi" w:hAnsiTheme="minorHAnsi"/>
          <w:sz w:val="20"/>
        </w:rPr>
      </w:pPr>
      <w:bookmarkStart w:id="1" w:name="_GoBack"/>
      <w:bookmarkEnd w:id="1"/>
    </w:p>
    <w:sectPr w:rsidR="006E0E66" w:rsidRPr="00105B7F" w:rsidSect="00573A4C">
      <w:type w:val="continuous"/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E3053"/>
    <w:multiLevelType w:val="singleLevel"/>
    <w:tmpl w:val="5E0EA5AE"/>
    <w:lvl w:ilvl="0">
      <w:start w:val="1879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</w:abstractNum>
  <w:abstractNum w:abstractNumId="11" w15:restartNumberingAfterBreak="0">
    <w:nsid w:val="082B185C"/>
    <w:multiLevelType w:val="hybridMultilevel"/>
    <w:tmpl w:val="8F16CA94"/>
    <w:lvl w:ilvl="0" w:tplc="980EBD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BC617A1"/>
    <w:multiLevelType w:val="hybridMultilevel"/>
    <w:tmpl w:val="3DE60D0C"/>
    <w:lvl w:ilvl="0" w:tplc="80165D28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3D7B5D2E"/>
    <w:multiLevelType w:val="hybridMultilevel"/>
    <w:tmpl w:val="22C674AA"/>
    <w:lvl w:ilvl="0" w:tplc="ACF842A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5A283F"/>
    <w:multiLevelType w:val="hybridMultilevel"/>
    <w:tmpl w:val="FD5E87C4"/>
    <w:lvl w:ilvl="0" w:tplc="2700B87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C05D3B"/>
    <w:multiLevelType w:val="hybridMultilevel"/>
    <w:tmpl w:val="1D5CBF22"/>
    <w:lvl w:ilvl="0" w:tplc="0066ABF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BA645F"/>
    <w:multiLevelType w:val="singleLevel"/>
    <w:tmpl w:val="BBEE1EC0"/>
    <w:lvl w:ilvl="0">
      <w:start w:val="1867"/>
      <w:numFmt w:val="decimal"/>
      <w:lvlText w:val="%1"/>
      <w:lvlJc w:val="left"/>
      <w:pPr>
        <w:tabs>
          <w:tab w:val="num" w:pos="2702"/>
        </w:tabs>
        <w:ind w:left="2702" w:hanging="1425"/>
      </w:pPr>
      <w:rPr>
        <w:rFonts w:hint="default"/>
      </w:rPr>
    </w:lvl>
  </w:abstractNum>
  <w:abstractNum w:abstractNumId="19" w15:restartNumberingAfterBreak="0">
    <w:nsid w:val="42E87133"/>
    <w:multiLevelType w:val="singleLevel"/>
    <w:tmpl w:val="0066ABF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 w15:restartNumberingAfterBreak="0">
    <w:nsid w:val="5B2A1774"/>
    <w:multiLevelType w:val="hybridMultilevel"/>
    <w:tmpl w:val="4648AE86"/>
    <w:lvl w:ilvl="0" w:tplc="17B61A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2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C44F33"/>
    <w:multiLevelType w:val="hybridMultilevel"/>
    <w:tmpl w:val="4406000C"/>
    <w:lvl w:ilvl="0" w:tplc="98CA1C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7"/>
  </w:num>
  <w:num w:numId="16">
    <w:abstractNumId w:val="11"/>
  </w:num>
  <w:num w:numId="17">
    <w:abstractNumId w:val="20"/>
  </w:num>
  <w:num w:numId="18">
    <w:abstractNumId w:val="23"/>
  </w:num>
  <w:num w:numId="19">
    <w:abstractNumId w:val="13"/>
  </w:num>
  <w:num w:numId="20">
    <w:abstractNumId w:val="18"/>
  </w:num>
  <w:num w:numId="21">
    <w:abstractNumId w:val="10"/>
  </w:num>
  <w:num w:numId="22">
    <w:abstractNumId w:val="15"/>
  </w:num>
  <w:num w:numId="23">
    <w:abstractNumId w:val="16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949b6cf0-3e82-4c61-9e17-ce98987f2a45}"/>
  </w:docVars>
  <w:rsids>
    <w:rsidRoot w:val="0078233B"/>
    <w:rsid w:val="000061A7"/>
    <w:rsid w:val="0000627A"/>
    <w:rsid w:val="00006AD2"/>
    <w:rsid w:val="00006FDE"/>
    <w:rsid w:val="0000755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2285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96BFA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B4A07"/>
    <w:rsid w:val="000C0A58"/>
    <w:rsid w:val="000C15D4"/>
    <w:rsid w:val="000C3BD2"/>
    <w:rsid w:val="000C4D94"/>
    <w:rsid w:val="000C4E2E"/>
    <w:rsid w:val="000C70B9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6FD8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092"/>
    <w:rsid w:val="00104A58"/>
    <w:rsid w:val="001050EB"/>
    <w:rsid w:val="00105987"/>
    <w:rsid w:val="00105B7F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806"/>
    <w:rsid w:val="00127A96"/>
    <w:rsid w:val="001308BF"/>
    <w:rsid w:val="001339A8"/>
    <w:rsid w:val="00134E3F"/>
    <w:rsid w:val="00134F18"/>
    <w:rsid w:val="001351E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52DA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6041"/>
    <w:rsid w:val="00197B79"/>
    <w:rsid w:val="001A0CEB"/>
    <w:rsid w:val="001A0D21"/>
    <w:rsid w:val="001A34C0"/>
    <w:rsid w:val="001A48A8"/>
    <w:rsid w:val="001A63C3"/>
    <w:rsid w:val="001A676E"/>
    <w:rsid w:val="001A791D"/>
    <w:rsid w:val="001B0395"/>
    <w:rsid w:val="001B2AAD"/>
    <w:rsid w:val="001B6768"/>
    <w:rsid w:val="001B686E"/>
    <w:rsid w:val="001B6FD0"/>
    <w:rsid w:val="001C002C"/>
    <w:rsid w:val="001C0198"/>
    <w:rsid w:val="001C06C4"/>
    <w:rsid w:val="001C133F"/>
    <w:rsid w:val="001C2F22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21C"/>
    <w:rsid w:val="001E358C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A54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38C0"/>
    <w:rsid w:val="00214B94"/>
    <w:rsid w:val="002156FF"/>
    <w:rsid w:val="00215BE6"/>
    <w:rsid w:val="0022078B"/>
    <w:rsid w:val="00222917"/>
    <w:rsid w:val="00223FE3"/>
    <w:rsid w:val="002240A1"/>
    <w:rsid w:val="002256A1"/>
    <w:rsid w:val="00226C3C"/>
    <w:rsid w:val="00227052"/>
    <w:rsid w:val="002279BB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4E1E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5043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5260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D53"/>
    <w:rsid w:val="0032511A"/>
    <w:rsid w:val="00325EE1"/>
    <w:rsid w:val="00326477"/>
    <w:rsid w:val="00327610"/>
    <w:rsid w:val="00327B7A"/>
    <w:rsid w:val="003331A0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5CCB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4B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25BF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0E5F"/>
    <w:rsid w:val="00452DB1"/>
    <w:rsid w:val="00452F6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7AE"/>
    <w:rsid w:val="00475F41"/>
    <w:rsid w:val="00476D27"/>
    <w:rsid w:val="00482271"/>
    <w:rsid w:val="00483E8B"/>
    <w:rsid w:val="0048508E"/>
    <w:rsid w:val="004907D8"/>
    <w:rsid w:val="00490B6C"/>
    <w:rsid w:val="00490FDE"/>
    <w:rsid w:val="00491984"/>
    <w:rsid w:val="004920F7"/>
    <w:rsid w:val="004924BD"/>
    <w:rsid w:val="00497C38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D7DB5"/>
    <w:rsid w:val="004E13CC"/>
    <w:rsid w:val="004E2EC9"/>
    <w:rsid w:val="004E357A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2208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24EF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3A4C"/>
    <w:rsid w:val="00574B43"/>
    <w:rsid w:val="00574D08"/>
    <w:rsid w:val="00576E3D"/>
    <w:rsid w:val="00580E74"/>
    <w:rsid w:val="005820EE"/>
    <w:rsid w:val="00582A74"/>
    <w:rsid w:val="005831FC"/>
    <w:rsid w:val="00584772"/>
    <w:rsid w:val="00586DAC"/>
    <w:rsid w:val="005924C7"/>
    <w:rsid w:val="005929C2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587C"/>
    <w:rsid w:val="005C6D6C"/>
    <w:rsid w:val="005D0E18"/>
    <w:rsid w:val="005D296C"/>
    <w:rsid w:val="005D2D7F"/>
    <w:rsid w:val="005D2E96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0034"/>
    <w:rsid w:val="00660F80"/>
    <w:rsid w:val="006617F5"/>
    <w:rsid w:val="00661945"/>
    <w:rsid w:val="00662F32"/>
    <w:rsid w:val="00663757"/>
    <w:rsid w:val="0066530D"/>
    <w:rsid w:val="00665896"/>
    <w:rsid w:val="006670E3"/>
    <w:rsid w:val="006675BB"/>
    <w:rsid w:val="0067176B"/>
    <w:rsid w:val="00671F8B"/>
    <w:rsid w:val="00672476"/>
    <w:rsid w:val="00672BD7"/>
    <w:rsid w:val="00675211"/>
    <w:rsid w:val="00676FA5"/>
    <w:rsid w:val="006771D3"/>
    <w:rsid w:val="00677F01"/>
    <w:rsid w:val="00680177"/>
    <w:rsid w:val="0068083F"/>
    <w:rsid w:val="00681FC8"/>
    <w:rsid w:val="00683D45"/>
    <w:rsid w:val="006844F5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97845"/>
    <w:rsid w:val="006A1A64"/>
    <w:rsid w:val="006A24F6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031E"/>
    <w:rsid w:val="00701FCA"/>
    <w:rsid w:val="00703563"/>
    <w:rsid w:val="00703BF4"/>
    <w:rsid w:val="0070468F"/>
    <w:rsid w:val="00704F2A"/>
    <w:rsid w:val="007050DE"/>
    <w:rsid w:val="00706B09"/>
    <w:rsid w:val="0070750C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3CE0"/>
    <w:rsid w:val="0073413C"/>
    <w:rsid w:val="00735084"/>
    <w:rsid w:val="00735AC9"/>
    <w:rsid w:val="00736690"/>
    <w:rsid w:val="007404A4"/>
    <w:rsid w:val="007408E2"/>
    <w:rsid w:val="007428CE"/>
    <w:rsid w:val="0074321C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4397"/>
    <w:rsid w:val="0075469B"/>
    <w:rsid w:val="007565A4"/>
    <w:rsid w:val="007566AD"/>
    <w:rsid w:val="00761365"/>
    <w:rsid w:val="007615CB"/>
    <w:rsid w:val="007632FA"/>
    <w:rsid w:val="007637E9"/>
    <w:rsid w:val="00763FE1"/>
    <w:rsid w:val="00764EAA"/>
    <w:rsid w:val="00765425"/>
    <w:rsid w:val="0076595D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97D58"/>
    <w:rsid w:val="007A39F3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105F"/>
    <w:rsid w:val="00834DF0"/>
    <w:rsid w:val="008356B4"/>
    <w:rsid w:val="0083760F"/>
    <w:rsid w:val="0084022A"/>
    <w:rsid w:val="00844190"/>
    <w:rsid w:val="00844D35"/>
    <w:rsid w:val="00845A38"/>
    <w:rsid w:val="00845A61"/>
    <w:rsid w:val="00850C2E"/>
    <w:rsid w:val="00850C9D"/>
    <w:rsid w:val="0085130C"/>
    <w:rsid w:val="00852182"/>
    <w:rsid w:val="00853F2E"/>
    <w:rsid w:val="00855FE5"/>
    <w:rsid w:val="008612AC"/>
    <w:rsid w:val="008627B6"/>
    <w:rsid w:val="008656AE"/>
    <w:rsid w:val="00867C14"/>
    <w:rsid w:val="008709FF"/>
    <w:rsid w:val="00870FB4"/>
    <w:rsid w:val="00872984"/>
    <w:rsid w:val="00874B03"/>
    <w:rsid w:val="00875018"/>
    <w:rsid w:val="00875520"/>
    <w:rsid w:val="00876C47"/>
    <w:rsid w:val="00877E3F"/>
    <w:rsid w:val="008804E7"/>
    <w:rsid w:val="00884D96"/>
    <w:rsid w:val="00885C5E"/>
    <w:rsid w:val="00887BA4"/>
    <w:rsid w:val="008912CF"/>
    <w:rsid w:val="0089307D"/>
    <w:rsid w:val="00894556"/>
    <w:rsid w:val="0089747E"/>
    <w:rsid w:val="00897A89"/>
    <w:rsid w:val="00897AC9"/>
    <w:rsid w:val="008A1FF8"/>
    <w:rsid w:val="008A2BC3"/>
    <w:rsid w:val="008A3A15"/>
    <w:rsid w:val="008A5846"/>
    <w:rsid w:val="008B1FEF"/>
    <w:rsid w:val="008B2053"/>
    <w:rsid w:val="008B20DD"/>
    <w:rsid w:val="008B30F3"/>
    <w:rsid w:val="008B33CC"/>
    <w:rsid w:val="008B344C"/>
    <w:rsid w:val="008B53AB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573"/>
    <w:rsid w:val="009168F7"/>
    <w:rsid w:val="0091706C"/>
    <w:rsid w:val="00921482"/>
    <w:rsid w:val="009216FE"/>
    <w:rsid w:val="0092178A"/>
    <w:rsid w:val="00921C22"/>
    <w:rsid w:val="009232D9"/>
    <w:rsid w:val="00923C02"/>
    <w:rsid w:val="00923D5D"/>
    <w:rsid w:val="0092617A"/>
    <w:rsid w:val="0092656B"/>
    <w:rsid w:val="00926DA5"/>
    <w:rsid w:val="009318C8"/>
    <w:rsid w:val="00932B1E"/>
    <w:rsid w:val="00935BD3"/>
    <w:rsid w:val="00936978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67E76"/>
    <w:rsid w:val="00970E20"/>
    <w:rsid w:val="009725C4"/>
    <w:rsid w:val="009731D8"/>
    <w:rsid w:val="00973E57"/>
    <w:rsid w:val="0097444F"/>
    <w:rsid w:val="009763E2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975F6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7ECE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2E63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1C3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31B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574D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4D14"/>
    <w:rsid w:val="00B84D6B"/>
    <w:rsid w:val="00B85414"/>
    <w:rsid w:val="00B8667F"/>
    <w:rsid w:val="00B8792A"/>
    <w:rsid w:val="00B87FA8"/>
    <w:rsid w:val="00B87FDA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409A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794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6C9"/>
    <w:rsid w:val="00BE4741"/>
    <w:rsid w:val="00BE518A"/>
    <w:rsid w:val="00BE7FAD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1A0E"/>
    <w:rsid w:val="00C3231D"/>
    <w:rsid w:val="00C335F3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320C"/>
    <w:rsid w:val="00C74E08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5E1A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8C0"/>
    <w:rsid w:val="00D67C9D"/>
    <w:rsid w:val="00D720A2"/>
    <w:rsid w:val="00D72773"/>
    <w:rsid w:val="00D73EF4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3F3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1D7"/>
    <w:rsid w:val="00DE52E8"/>
    <w:rsid w:val="00DE5B75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4918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09AA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6DFE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EF6B10"/>
    <w:rsid w:val="00F00A50"/>
    <w:rsid w:val="00F01A3B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3C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56EE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68E8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070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2"/>
    <o:shapelayout v:ext="edit">
      <o:idmap v:ext="edit" data="1"/>
    </o:shapelayout>
  </w:shapeDefaults>
  <w:decimalSymbol w:val=","/>
  <w:listSeparator w:val=";"/>
  <w14:docId w14:val="45C85AA2"/>
  <w15:docId w15:val="{0309F5B3-62F1-4F65-AF99-486E093B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4025BF"/>
    <w:pPr>
      <w:tabs>
        <w:tab w:val="left" w:pos="3261"/>
        <w:tab w:val="left" w:pos="5670"/>
      </w:tabs>
      <w:spacing w:after="0"/>
      <w:ind w:left="255" w:hanging="255"/>
      <w:jc w:val="both"/>
    </w:pPr>
    <w:rPr>
      <w:rFonts w:asciiTheme="minorHAnsi" w:hAnsiTheme="minorHAnsi" w:cs="Arial"/>
      <w:b/>
      <w:bCs/>
      <w:color w:val="0070C0"/>
      <w:sz w:val="22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22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2285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efinition">
    <w:name w:val="Definition"/>
    <w:basedOn w:val="Standard"/>
    <w:rsid w:val="001351E8"/>
    <w:rPr>
      <w:rFonts w:ascii="Times New Roman" w:hAnsi="Times New Roman"/>
      <w:b/>
      <w:color w:val="00FF00"/>
    </w:rPr>
  </w:style>
  <w:style w:type="paragraph" w:customStyle="1" w:styleId="Satz">
    <w:name w:val="Satz"/>
    <w:basedOn w:val="Standard"/>
    <w:rsid w:val="0067176B"/>
    <w:pPr>
      <w:ind w:left="794" w:hanging="794"/>
    </w:pPr>
    <w:rPr>
      <w:rFonts w:ascii="Times New Roman" w:hAnsi="Times New Roman"/>
      <w:b/>
      <w:color w:val="FF0000"/>
    </w:rPr>
  </w:style>
  <w:style w:type="table" w:styleId="Tabellenraster">
    <w:name w:val="Table Grid"/>
    <w:basedOn w:val="NormaleTabelle"/>
    <w:uiPriority w:val="59"/>
    <w:rsid w:val="00671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package" Target="embeddings/Microsoft_Excel_Worksheet1.xlsx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chart" Target="charts/chart2.xml"/><Relationship Id="rId28" Type="http://schemas.openxmlformats.org/officeDocument/2006/relationships/image" Target="media/image11.wmf"/><Relationship Id="rId10" Type="http://schemas.openxmlformats.org/officeDocument/2006/relationships/chart" Target="charts/chart1.xml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8.bin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ppe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ppe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strRef>
              <c:f>Tabelle1!$A$1</c:f>
              <c:strCache>
                <c:ptCount val="1"/>
                <c:pt idx="0">
                  <c:v>s in cm</c:v>
                </c:pt>
              </c:strCache>
            </c:strRef>
          </c:tx>
          <c:xVal>
            <c:numRef>
              <c:f>Tabelle1!$B$2:$H$2</c:f>
              <c:numCache>
                <c:formatCode>General</c:formatCode>
                <c:ptCount val="7"/>
                <c:pt idx="0">
                  <c:v>0</c:v>
                </c:pt>
                <c:pt idx="1">
                  <c:v>0.60000000000000064</c:v>
                </c:pt>
                <c:pt idx="2">
                  <c:v>1.2</c:v>
                </c:pt>
                <c:pt idx="3">
                  <c:v>1.7</c:v>
                </c:pt>
                <c:pt idx="4">
                  <c:v>2.2999999999999998</c:v>
                </c:pt>
                <c:pt idx="5">
                  <c:v>2.8</c:v>
                </c:pt>
                <c:pt idx="6">
                  <c:v>3.6</c:v>
                </c:pt>
              </c:numCache>
            </c:numRef>
          </c:xVal>
          <c:yVal>
            <c:numRef>
              <c:f>Tabelle1!$B$1:$H$1</c:f>
              <c:numCache>
                <c:formatCode>General</c:formatCode>
                <c:ptCount val="7"/>
                <c:pt idx="0">
                  <c:v>0</c:v>
                </c:pt>
                <c:pt idx="1">
                  <c:v>20</c:v>
                </c:pt>
                <c:pt idx="2">
                  <c:v>40</c:v>
                </c:pt>
                <c:pt idx="3">
                  <c:v>60</c:v>
                </c:pt>
                <c:pt idx="4">
                  <c:v>80</c:v>
                </c:pt>
                <c:pt idx="5">
                  <c:v>100</c:v>
                </c:pt>
                <c:pt idx="6">
                  <c:v>120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FFE5-48BC-9E13-41BED68065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6238592"/>
        <c:axId val="176240512"/>
      </c:scatterChart>
      <c:valAx>
        <c:axId val="1762385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de-DE"/>
                  <a:t>t in 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ln>
            <a:tailEnd type="stealth"/>
          </a:ln>
        </c:spPr>
        <c:crossAx val="176240512"/>
        <c:crosses val="autoZero"/>
        <c:crossBetween val="midCat"/>
      </c:valAx>
      <c:valAx>
        <c:axId val="176240512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s in cm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ln>
            <a:tailEnd type="stealth"/>
          </a:ln>
        </c:spPr>
        <c:crossAx val="176238592"/>
        <c:crossesAt val="0"/>
        <c:crossBetween val="midCat"/>
      </c:valAx>
      <c:spPr>
        <a:noFill/>
        <a:ln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strRef>
              <c:f>Tabelle1!$A$4</c:f>
              <c:strCache>
                <c:ptCount val="1"/>
                <c:pt idx="0">
                  <c:v>t in  s</c:v>
                </c:pt>
              </c:strCache>
            </c:strRef>
          </c:tx>
          <c:xVal>
            <c:numRef>
              <c:f>Tabelle1!$C$4:$H$4</c:f>
              <c:numCache>
                <c:formatCode>General</c:formatCode>
                <c:ptCount val="6"/>
                <c:pt idx="0">
                  <c:v>0.60000000000000064</c:v>
                </c:pt>
                <c:pt idx="1">
                  <c:v>1.2</c:v>
                </c:pt>
                <c:pt idx="2">
                  <c:v>1.7</c:v>
                </c:pt>
                <c:pt idx="3">
                  <c:v>2.2999999999999998</c:v>
                </c:pt>
                <c:pt idx="4">
                  <c:v>2.8</c:v>
                </c:pt>
                <c:pt idx="5">
                  <c:v>3.6</c:v>
                </c:pt>
              </c:numCache>
            </c:numRef>
          </c:xVal>
          <c:yVal>
            <c:numRef>
              <c:f>Tabelle1!$C$3:$H$3</c:f>
              <c:numCache>
                <c:formatCode>0.0</c:formatCode>
                <c:ptCount val="6"/>
                <c:pt idx="0">
                  <c:v>33.333333333333336</c:v>
                </c:pt>
                <c:pt idx="1">
                  <c:v>33.333333333333336</c:v>
                </c:pt>
                <c:pt idx="2">
                  <c:v>35.294117647058918</c:v>
                </c:pt>
                <c:pt idx="3">
                  <c:v>34.782608695652144</c:v>
                </c:pt>
                <c:pt idx="4">
                  <c:v>35.714285714285715</c:v>
                </c:pt>
                <c:pt idx="5">
                  <c:v>33.333333333333336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80A3-44E9-96A5-C20649338C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6264704"/>
        <c:axId val="176266624"/>
      </c:scatterChart>
      <c:valAx>
        <c:axId val="1762647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 in 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ln>
            <a:tailEnd type="stealth"/>
          </a:ln>
        </c:spPr>
        <c:crossAx val="176266624"/>
        <c:crosses val="autoZero"/>
        <c:crossBetween val="midCat"/>
      </c:valAx>
      <c:valAx>
        <c:axId val="176266624"/>
        <c:scaling>
          <c:orientation val="minMax"/>
          <c:max val="40"/>
          <c:min val="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v in cm je s</a:t>
                </a:r>
              </a:p>
            </c:rich>
          </c:tx>
          <c:overlay val="0"/>
        </c:title>
        <c:numFmt formatCode="0.0" sourceLinked="1"/>
        <c:majorTickMark val="out"/>
        <c:minorTickMark val="none"/>
        <c:tickLblPos val="nextTo"/>
        <c:spPr>
          <a:ln>
            <a:tailEnd type="stealth"/>
          </a:ln>
        </c:spPr>
        <c:crossAx val="176264704"/>
        <c:crosses val="autoZero"/>
        <c:crossBetween val="midCat"/>
        <c:majorUnit val="5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613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2EA977D-9D62-44A1-AB15-BC77FBBA6598}">
  <we:reference id="b86996c7-b4a9-4a85-8786-fec8c1a869a6" version="1.0.0.0" store="EXCatalog" storeType="EXCatalog"/>
  <we:alternateReferences>
    <we:reference id="WA104380848" version="1.0.0.0" store="de-DE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86B82-C0CB-42AF-AE2C-F005EC008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1254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steffen</dc:creator>
  <cp:lastModifiedBy>Steffen Böhme</cp:lastModifiedBy>
  <cp:revision>2</cp:revision>
  <cp:lastPrinted>2012-02-28T09:55:00Z</cp:lastPrinted>
  <dcterms:created xsi:type="dcterms:W3CDTF">2018-11-14T15:50:00Z</dcterms:created>
  <dcterms:modified xsi:type="dcterms:W3CDTF">2018-11-14T15:50:00Z</dcterms:modified>
</cp:coreProperties>
</file>