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BE" w:rsidRDefault="00BA4DF9" w:rsidP="005271BE">
      <w:pPr>
        <w:rPr>
          <w:b/>
          <w:u w:val="single"/>
        </w:rPr>
      </w:pPr>
      <w:r>
        <w:rPr>
          <w:b/>
          <w:u w:val="single"/>
        </w:rPr>
        <w:t>2</w:t>
      </w:r>
      <w:r w:rsidR="005271BE">
        <w:rPr>
          <w:b/>
          <w:u w:val="single"/>
        </w:rPr>
        <w:t>.2.4. Altersbestimmung</w:t>
      </w:r>
    </w:p>
    <w:p w:rsidR="005271BE" w:rsidRDefault="005271BE" w:rsidP="005271BE"/>
    <w:p w:rsidR="005271BE" w:rsidRDefault="005271BE" w:rsidP="005271BE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3400425" cy="2172335"/>
            <wp:effectExtent l="0" t="0" r="9525" b="0"/>
            <wp:wrapSquare wrapText="bothSides"/>
            <wp:docPr id="1" name="Grafik 1" descr="K:\Schülerlexikon\Physik\CONT\CONT0400\CONT0437\0032_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chülerlexikon\Physik\CONT\CONT0400\CONT0437\0032_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9FD">
        <w:t>Mit dem Tod eines Lebewesens oder einer Pflanze hört die Aufnahme von Kohlenstoff auf. Der Anteil an C-14 nimmt mit einer Halbwertszeit von 5 730 Jahren ab. Aus dem Mengenverhältnis von C-14 und C-12 in einer Probe kann auf das Alter dieser Probe geschlossen werden. Beträgt z. B. der Anteil an C-14 nur noch 50 % des heutigen Anteils, so kann man folgern: Seit Beendigung der Kohlenstoffaufnahme ist eine Halbwertszeit vergangen, also 5 730 Jahre.</w:t>
      </w:r>
    </w:p>
    <w:p w:rsidR="006E0E66" w:rsidRDefault="006E0E66" w:rsidP="00D16B2A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C567ED" w:rsidRPr="00105B7F" w:rsidRDefault="00C567ED">
      <w:pPr>
        <w:rPr>
          <w:rFonts w:asciiTheme="minorHAnsi" w:hAnsiTheme="minorHAnsi"/>
          <w:sz w:val="20"/>
        </w:rPr>
      </w:pPr>
    </w:p>
    <w:sectPr w:rsidR="00C567ED" w:rsidRPr="00105B7F" w:rsidSect="00D16B2A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6E1A7D"/>
    <w:multiLevelType w:val="multilevel"/>
    <w:tmpl w:val="CA663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8650DC8"/>
    <w:multiLevelType w:val="hybridMultilevel"/>
    <w:tmpl w:val="FB50BAFA"/>
    <w:lvl w:ilvl="0" w:tplc="5FAEFAB8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8D7150"/>
    <w:multiLevelType w:val="multilevel"/>
    <w:tmpl w:val="B7B41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EC18F6"/>
    <w:multiLevelType w:val="hybridMultilevel"/>
    <w:tmpl w:val="9392CB8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9816332"/>
    <w:multiLevelType w:val="multilevel"/>
    <w:tmpl w:val="7F686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22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0"/>
  </w:num>
  <w:num w:numId="16">
    <w:abstractNumId w:val="11"/>
  </w:num>
  <w:num w:numId="17">
    <w:abstractNumId w:val="23"/>
  </w:num>
  <w:num w:numId="18">
    <w:abstractNumId w:val="26"/>
  </w:num>
  <w:num w:numId="19">
    <w:abstractNumId w:val="18"/>
  </w:num>
  <w:num w:numId="20">
    <w:abstractNumId w:val="21"/>
  </w:num>
  <w:num w:numId="21">
    <w:abstractNumId w:val="10"/>
  </w:num>
  <w:num w:numId="22">
    <w:abstractNumId w:val="12"/>
  </w:num>
  <w:num w:numId="23">
    <w:abstractNumId w:val="24"/>
  </w:num>
  <w:num w:numId="24">
    <w:abstractNumId w:val="16"/>
  </w:num>
  <w:num w:numId="25">
    <w:abstractNumId w:val="13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1F5A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C4F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4D30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1525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098D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16F7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07B1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B757C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54C3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A42"/>
    <w:rsid w:val="005271BE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67FA2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839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46176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0D66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4B9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5D58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2534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351"/>
    <w:rsid w:val="00805790"/>
    <w:rsid w:val="00805EAE"/>
    <w:rsid w:val="0080686B"/>
    <w:rsid w:val="00806951"/>
    <w:rsid w:val="00807BA5"/>
    <w:rsid w:val="008101D1"/>
    <w:rsid w:val="0081149F"/>
    <w:rsid w:val="008115EF"/>
    <w:rsid w:val="00813431"/>
    <w:rsid w:val="00813547"/>
    <w:rsid w:val="008160E4"/>
    <w:rsid w:val="00816632"/>
    <w:rsid w:val="00817A81"/>
    <w:rsid w:val="00821712"/>
    <w:rsid w:val="00822707"/>
    <w:rsid w:val="00822B3B"/>
    <w:rsid w:val="008231BD"/>
    <w:rsid w:val="00824915"/>
    <w:rsid w:val="00831001"/>
    <w:rsid w:val="008321FF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32E5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A1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2E97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64FD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4C47"/>
    <w:rsid w:val="00BA4DF9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1A56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049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7ED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5BE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1881"/>
    <w:rsid w:val="00D14035"/>
    <w:rsid w:val="00D16B2A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662"/>
    <w:rsid w:val="00D748EB"/>
    <w:rsid w:val="00D752B4"/>
    <w:rsid w:val="00D7587D"/>
    <w:rsid w:val="00D76963"/>
    <w:rsid w:val="00D76BD0"/>
    <w:rsid w:val="00D772BB"/>
    <w:rsid w:val="00D77472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E45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44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3FB1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77B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D7711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E65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0E6"/>
    <w:rsid w:val="00F77733"/>
    <w:rsid w:val="00F81165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032"/>
    <w:rsid w:val="00FD6DB9"/>
    <w:rsid w:val="00FD6E66"/>
    <w:rsid w:val="00FE0730"/>
    <w:rsid w:val="00FE1AD1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6D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C75DC-D3C4-4086-BF81-919732E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2E45"/>
    <w:pPr>
      <w:jc w:val="both"/>
    </w:pPr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92E45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92E45"/>
    <w:pPr>
      <w:keepNext/>
      <w:numPr>
        <w:ilvl w:val="1"/>
        <w:numId w:val="1"/>
      </w:numPr>
      <w:outlineLvl w:val="1"/>
    </w:pPr>
    <w:rPr>
      <w:rFonts w:asciiTheme="minorHAnsi" w:hAnsiTheme="minorHAnsi"/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92E45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92E45"/>
    <w:rPr>
      <w:rFonts w:ascii="Calibri" w:eastAsia="Times New Roman" w:hAnsi="Calibri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92E4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92E45"/>
    <w:rPr>
      <w:rFonts w:ascii="Calibri" w:eastAsia="Times New Roman" w:hAnsi="Calibri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link w:val="DefinitionZchn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Zchn">
    <w:name w:val="Definition Zchn"/>
    <w:basedOn w:val="Absatz-Standardschriftart"/>
    <w:link w:val="Definition"/>
    <w:locked/>
    <w:rsid w:val="00C567ED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K:\Sch&#252;lerlexikon\Physik\CONT\CONT0400\CONT0437\0032_D0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D3E94-AAD3-4393-B6C2-4AE73D3F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2018-04-26T15:41:00Z</cp:lastPrinted>
  <dcterms:created xsi:type="dcterms:W3CDTF">2018-08-16T14:30:00Z</dcterms:created>
  <dcterms:modified xsi:type="dcterms:W3CDTF">2018-08-16T14:30:00Z</dcterms:modified>
</cp:coreProperties>
</file>