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4AD1C" w14:textId="77777777" w:rsidR="00897A89" w:rsidRPr="0085130C" w:rsidRDefault="00B85414" w:rsidP="0085130C">
      <w:pPr>
        <w:pStyle w:val="berschrift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201050944"/>
      <w:r>
        <w:rPr>
          <w:rFonts w:asciiTheme="minorHAnsi" w:hAnsiTheme="minorHAnsi"/>
          <w:sz w:val="22"/>
          <w:szCs w:val="22"/>
        </w:rPr>
        <w:t>1</w:t>
      </w:r>
      <w:r w:rsidR="0085130C">
        <w:rPr>
          <w:rFonts w:asciiTheme="minorHAnsi" w:hAnsiTheme="minorHAnsi"/>
          <w:sz w:val="22"/>
          <w:szCs w:val="22"/>
        </w:rPr>
        <w:t xml:space="preserve">. </w:t>
      </w:r>
      <w:r w:rsidR="00897A89" w:rsidRPr="0085130C">
        <w:rPr>
          <w:rFonts w:asciiTheme="minorHAnsi" w:hAnsiTheme="minorHAnsi"/>
          <w:sz w:val="22"/>
          <w:szCs w:val="22"/>
        </w:rPr>
        <w:t>Elektrizitätslehre</w:t>
      </w:r>
      <w:bookmarkEnd w:id="0"/>
    </w:p>
    <w:p w14:paraId="0ED20502" w14:textId="77777777" w:rsidR="00897A89" w:rsidRPr="0085130C" w:rsidRDefault="00897A89" w:rsidP="00897A89">
      <w:pPr>
        <w:rPr>
          <w:rFonts w:asciiTheme="minorHAnsi" w:hAnsiTheme="minorHAnsi"/>
          <w:sz w:val="22"/>
          <w:szCs w:val="22"/>
        </w:rPr>
      </w:pPr>
    </w:p>
    <w:p w14:paraId="2A16DEB1" w14:textId="77777777" w:rsidR="00897A89" w:rsidRPr="0085130C" w:rsidRDefault="00B85414" w:rsidP="0085130C">
      <w:pPr>
        <w:pStyle w:val="berschrift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1" w:name="_Toc201050945"/>
      <w:r>
        <w:rPr>
          <w:rFonts w:asciiTheme="minorHAnsi" w:hAnsiTheme="minorHAnsi"/>
          <w:sz w:val="22"/>
          <w:szCs w:val="22"/>
        </w:rPr>
        <w:t>1</w:t>
      </w:r>
      <w:r w:rsidR="0085130C">
        <w:rPr>
          <w:rFonts w:asciiTheme="minorHAnsi" w:hAnsiTheme="minorHAnsi"/>
          <w:sz w:val="22"/>
          <w:szCs w:val="22"/>
        </w:rPr>
        <w:t xml:space="preserve">.1. </w:t>
      </w:r>
      <w:r w:rsidR="00897A89" w:rsidRPr="0085130C">
        <w:rPr>
          <w:rFonts w:asciiTheme="minorHAnsi" w:hAnsiTheme="minorHAnsi"/>
          <w:sz w:val="22"/>
          <w:szCs w:val="22"/>
        </w:rPr>
        <w:t>Elektrische Ladungen</w:t>
      </w:r>
      <w:bookmarkEnd w:id="1"/>
    </w:p>
    <w:p w14:paraId="4A69F249" w14:textId="77777777" w:rsidR="00897A89" w:rsidRPr="0085130C" w:rsidRDefault="00897A89" w:rsidP="00897A89">
      <w:pPr>
        <w:rPr>
          <w:rFonts w:asciiTheme="minorHAnsi" w:hAnsiTheme="minorHAnsi"/>
          <w:sz w:val="22"/>
          <w:szCs w:val="22"/>
        </w:rPr>
      </w:pPr>
    </w:p>
    <w:p w14:paraId="5D80A705" w14:textId="77777777" w:rsidR="00897A89" w:rsidRPr="0085130C" w:rsidRDefault="00B85414" w:rsidP="0085130C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2" w:name="_Toc201050946"/>
      <w:r>
        <w:rPr>
          <w:rFonts w:asciiTheme="minorHAnsi" w:hAnsiTheme="minorHAnsi"/>
          <w:sz w:val="22"/>
          <w:szCs w:val="22"/>
        </w:rPr>
        <w:t>1</w:t>
      </w:r>
      <w:r w:rsidR="0085130C">
        <w:rPr>
          <w:rFonts w:asciiTheme="minorHAnsi" w:hAnsiTheme="minorHAnsi"/>
          <w:sz w:val="22"/>
          <w:szCs w:val="22"/>
        </w:rPr>
        <w:t xml:space="preserve">.1.1. </w:t>
      </w:r>
      <w:r w:rsidR="00897A89" w:rsidRPr="0085130C">
        <w:rPr>
          <w:rFonts w:asciiTheme="minorHAnsi" w:hAnsiTheme="minorHAnsi"/>
          <w:sz w:val="22"/>
          <w:szCs w:val="22"/>
        </w:rPr>
        <w:t>Geschichte der Elektrizitätslehre</w:t>
      </w:r>
      <w:bookmarkEnd w:id="2"/>
    </w:p>
    <w:p w14:paraId="2B94561E" w14:textId="77777777" w:rsidR="00897A89" w:rsidRPr="0085130C" w:rsidRDefault="00897A89" w:rsidP="00897A89">
      <w:pPr>
        <w:rPr>
          <w:rFonts w:asciiTheme="minorHAnsi" w:hAnsiTheme="minorHAnsi"/>
          <w:sz w:val="22"/>
          <w:szCs w:val="22"/>
        </w:rPr>
      </w:pPr>
    </w:p>
    <w:p w14:paraId="74B87491" w14:textId="77777777" w:rsidR="005820EE" w:rsidRDefault="005820EE" w:rsidP="005820EE">
      <w:pPr>
        <w:tabs>
          <w:tab w:val="left" w:pos="709"/>
          <w:tab w:val="left" w:pos="226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1706</w:t>
      </w:r>
      <w:r>
        <w:rPr>
          <w:rFonts w:asciiTheme="minorHAnsi" w:hAnsiTheme="minorHAnsi"/>
          <w:sz w:val="22"/>
          <w:szCs w:val="22"/>
        </w:rPr>
        <w:tab/>
        <w:t xml:space="preserve">Elektrisiermaschine von </w:t>
      </w:r>
      <w:proofErr w:type="spellStart"/>
      <w:r>
        <w:rPr>
          <w:rFonts w:asciiTheme="minorHAnsi" w:hAnsiTheme="minorHAnsi"/>
          <w:sz w:val="22"/>
          <w:szCs w:val="22"/>
        </w:rPr>
        <w:t>Haubskee</w:t>
      </w:r>
      <w:proofErr w:type="spellEnd"/>
    </w:p>
    <w:p w14:paraId="635CDD4E" w14:textId="77777777" w:rsidR="005820EE" w:rsidRDefault="005820EE" w:rsidP="005820EE">
      <w:pPr>
        <w:tabs>
          <w:tab w:val="left" w:pos="709"/>
          <w:tab w:val="left" w:pos="226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1745</w:t>
      </w:r>
      <w:r>
        <w:rPr>
          <w:rFonts w:asciiTheme="minorHAnsi" w:hAnsiTheme="minorHAnsi"/>
          <w:sz w:val="22"/>
          <w:szCs w:val="22"/>
        </w:rPr>
        <w:tab/>
        <w:t>Kondensator (von Kleist)</w:t>
      </w:r>
    </w:p>
    <w:p w14:paraId="7CA2D246" w14:textId="77777777" w:rsidR="005820EE" w:rsidRDefault="005820EE" w:rsidP="005820EE">
      <w:pPr>
        <w:tabs>
          <w:tab w:val="left" w:pos="709"/>
          <w:tab w:val="left" w:pos="226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1799</w:t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Volta’sche</w:t>
      </w:r>
      <w:proofErr w:type="spellEnd"/>
      <w:r>
        <w:rPr>
          <w:rFonts w:asciiTheme="minorHAnsi" w:hAnsiTheme="minorHAnsi"/>
          <w:sz w:val="22"/>
          <w:szCs w:val="22"/>
        </w:rPr>
        <w:t xml:space="preserve"> Säule</w:t>
      </w:r>
    </w:p>
    <w:p w14:paraId="0D69B893" w14:textId="77777777" w:rsidR="005820EE" w:rsidRDefault="005820EE" w:rsidP="005820EE">
      <w:pPr>
        <w:tabs>
          <w:tab w:val="left" w:pos="709"/>
          <w:tab w:val="left" w:pos="226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1810</w:t>
      </w:r>
      <w:r>
        <w:rPr>
          <w:rFonts w:asciiTheme="minorHAnsi" w:hAnsiTheme="minorHAnsi"/>
          <w:sz w:val="22"/>
          <w:szCs w:val="22"/>
        </w:rPr>
        <w:tab/>
        <w:t>Kohlebogenlampe (Davy)</w:t>
      </w:r>
    </w:p>
    <w:p w14:paraId="2BDA9DAB" w14:textId="77777777" w:rsidR="005820EE" w:rsidRDefault="005820EE" w:rsidP="005820EE">
      <w:pPr>
        <w:tabs>
          <w:tab w:val="left" w:pos="709"/>
          <w:tab w:val="left" w:pos="226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1820</w:t>
      </w:r>
      <w:r>
        <w:rPr>
          <w:rFonts w:asciiTheme="minorHAnsi" w:hAnsiTheme="minorHAnsi"/>
          <w:sz w:val="22"/>
          <w:szCs w:val="22"/>
        </w:rPr>
        <w:tab/>
        <w:t>Ampere misst Stromstärke</w:t>
      </w:r>
    </w:p>
    <w:p w14:paraId="7CDF80C9" w14:textId="77777777" w:rsidR="005820EE" w:rsidRDefault="005820EE" w:rsidP="005820EE">
      <w:pPr>
        <w:tabs>
          <w:tab w:val="left" w:pos="709"/>
          <w:tab w:val="left" w:pos="226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1833</w:t>
      </w:r>
      <w:r>
        <w:rPr>
          <w:rFonts w:asciiTheme="minorHAnsi" w:hAnsiTheme="minorHAnsi"/>
          <w:sz w:val="22"/>
          <w:szCs w:val="22"/>
        </w:rPr>
        <w:tab/>
        <w:t>Telegraph von Faraday</w:t>
      </w:r>
    </w:p>
    <w:p w14:paraId="255C8CCB" w14:textId="77777777" w:rsidR="00897A89" w:rsidRPr="0085130C" w:rsidRDefault="005820EE" w:rsidP="005820EE">
      <w:pPr>
        <w:tabs>
          <w:tab w:val="left" w:pos="709"/>
          <w:tab w:val="left" w:pos="226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1866</w:t>
      </w:r>
      <w:r>
        <w:rPr>
          <w:rFonts w:asciiTheme="minorHAnsi" w:hAnsiTheme="minorHAnsi"/>
          <w:sz w:val="22"/>
          <w:szCs w:val="22"/>
        </w:rPr>
        <w:tab/>
      </w:r>
      <w:r w:rsidR="00897A89" w:rsidRPr="0085130C">
        <w:rPr>
          <w:rFonts w:asciiTheme="minorHAnsi" w:hAnsiTheme="minorHAnsi"/>
          <w:sz w:val="22"/>
          <w:szCs w:val="22"/>
        </w:rPr>
        <w:t>Generator von Siemens</w:t>
      </w:r>
    </w:p>
    <w:p w14:paraId="6A91FF44" w14:textId="77777777" w:rsidR="00897A89" w:rsidRPr="0085130C" w:rsidRDefault="005820EE" w:rsidP="005820EE">
      <w:pPr>
        <w:tabs>
          <w:tab w:val="left" w:pos="709"/>
          <w:tab w:val="left" w:pos="226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</w:t>
      </w:r>
      <w:r w:rsidR="0019716D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79</w:t>
      </w:r>
      <w:r>
        <w:rPr>
          <w:rFonts w:asciiTheme="minorHAnsi" w:hAnsiTheme="minorHAnsi"/>
          <w:sz w:val="22"/>
          <w:szCs w:val="22"/>
        </w:rPr>
        <w:tab/>
      </w:r>
      <w:r w:rsidR="00897A89" w:rsidRPr="0085130C">
        <w:rPr>
          <w:rFonts w:asciiTheme="minorHAnsi" w:hAnsiTheme="minorHAnsi"/>
          <w:sz w:val="22"/>
          <w:szCs w:val="22"/>
        </w:rPr>
        <w:t>Edison erfindet die Glühlampe</w:t>
      </w:r>
    </w:p>
    <w:p w14:paraId="7DFAC464" w14:textId="77777777" w:rsidR="005820EE" w:rsidRPr="0085130C" w:rsidRDefault="005820EE" w:rsidP="005820EE">
      <w:pPr>
        <w:tabs>
          <w:tab w:val="left" w:pos="709"/>
          <w:tab w:val="left" w:pos="2268"/>
        </w:tabs>
        <w:rPr>
          <w:rFonts w:asciiTheme="minorHAnsi" w:hAnsiTheme="minorHAnsi"/>
          <w:sz w:val="22"/>
          <w:szCs w:val="22"/>
        </w:rPr>
      </w:pPr>
      <w:r w:rsidRPr="0085130C">
        <w:rPr>
          <w:rFonts w:asciiTheme="minorHAnsi" w:hAnsiTheme="minorHAnsi"/>
          <w:sz w:val="22"/>
          <w:szCs w:val="22"/>
        </w:rPr>
        <w:t xml:space="preserve">ab </w:t>
      </w:r>
      <w:r w:rsidRPr="0085130C">
        <w:rPr>
          <w:rFonts w:asciiTheme="minorHAnsi" w:hAnsiTheme="minorHAnsi"/>
          <w:sz w:val="22"/>
          <w:szCs w:val="22"/>
        </w:rPr>
        <w:tab/>
        <w:t>18</w:t>
      </w:r>
      <w:r>
        <w:rPr>
          <w:rFonts w:asciiTheme="minorHAnsi" w:hAnsiTheme="minorHAnsi"/>
          <w:sz w:val="22"/>
          <w:szCs w:val="22"/>
        </w:rPr>
        <w:t>82</w:t>
      </w:r>
      <w:r w:rsidRPr="0085130C">
        <w:rPr>
          <w:rFonts w:asciiTheme="minorHAnsi" w:hAnsiTheme="minorHAnsi"/>
          <w:sz w:val="22"/>
          <w:szCs w:val="22"/>
        </w:rPr>
        <w:tab/>
        <w:t>Fernübertragung von elektrischer Energie</w:t>
      </w:r>
    </w:p>
    <w:p w14:paraId="184D37BA" w14:textId="77777777" w:rsidR="00897A89" w:rsidRPr="0085130C" w:rsidRDefault="00897A89" w:rsidP="005820EE">
      <w:pPr>
        <w:tabs>
          <w:tab w:val="left" w:pos="709"/>
          <w:tab w:val="left" w:pos="2268"/>
        </w:tabs>
        <w:rPr>
          <w:rFonts w:asciiTheme="minorHAnsi" w:hAnsiTheme="minorHAnsi"/>
          <w:sz w:val="22"/>
          <w:szCs w:val="22"/>
        </w:rPr>
      </w:pPr>
      <w:r w:rsidRPr="0085130C">
        <w:rPr>
          <w:rFonts w:asciiTheme="minorHAnsi" w:hAnsiTheme="minorHAnsi"/>
          <w:sz w:val="22"/>
          <w:szCs w:val="22"/>
        </w:rPr>
        <w:t>ab</w:t>
      </w:r>
      <w:r w:rsidRPr="0085130C">
        <w:rPr>
          <w:rFonts w:asciiTheme="minorHAnsi" w:hAnsiTheme="minorHAnsi"/>
          <w:sz w:val="22"/>
          <w:szCs w:val="22"/>
        </w:rPr>
        <w:tab/>
        <w:t>1882</w:t>
      </w:r>
      <w:r w:rsidRPr="0085130C">
        <w:rPr>
          <w:rFonts w:asciiTheme="minorHAnsi" w:hAnsiTheme="minorHAnsi"/>
          <w:sz w:val="22"/>
          <w:szCs w:val="22"/>
        </w:rPr>
        <w:tab/>
        <w:t>Kraftwerke</w:t>
      </w:r>
    </w:p>
    <w:p w14:paraId="655F96BC" w14:textId="77777777" w:rsidR="00897A89" w:rsidRPr="0085130C" w:rsidRDefault="00897A89" w:rsidP="005820EE">
      <w:pPr>
        <w:tabs>
          <w:tab w:val="left" w:pos="709"/>
          <w:tab w:val="left" w:pos="2268"/>
        </w:tabs>
        <w:rPr>
          <w:rFonts w:asciiTheme="minorHAnsi" w:hAnsiTheme="minorHAnsi"/>
          <w:sz w:val="22"/>
          <w:szCs w:val="22"/>
        </w:rPr>
      </w:pPr>
      <w:r w:rsidRPr="0085130C">
        <w:rPr>
          <w:rFonts w:asciiTheme="minorHAnsi" w:hAnsiTheme="minorHAnsi"/>
          <w:sz w:val="22"/>
          <w:szCs w:val="22"/>
        </w:rPr>
        <w:t>ab</w:t>
      </w:r>
      <w:r w:rsidRPr="0085130C">
        <w:rPr>
          <w:rFonts w:asciiTheme="minorHAnsi" w:hAnsiTheme="minorHAnsi"/>
          <w:sz w:val="22"/>
          <w:szCs w:val="22"/>
        </w:rPr>
        <w:tab/>
        <w:t>19</w:t>
      </w:r>
      <w:r w:rsidR="005820EE">
        <w:rPr>
          <w:rFonts w:asciiTheme="minorHAnsi" w:hAnsiTheme="minorHAnsi"/>
          <w:sz w:val="22"/>
          <w:szCs w:val="22"/>
        </w:rPr>
        <w:t>00</w:t>
      </w:r>
      <w:r w:rsidRPr="0085130C">
        <w:rPr>
          <w:rFonts w:asciiTheme="minorHAnsi" w:hAnsiTheme="minorHAnsi"/>
          <w:sz w:val="22"/>
          <w:szCs w:val="22"/>
        </w:rPr>
        <w:tab/>
        <w:t>Versorgung vieler Orte mit elektrischer Energie</w:t>
      </w:r>
    </w:p>
    <w:p w14:paraId="1F26A508" w14:textId="77777777" w:rsidR="00897A89" w:rsidRPr="0085130C" w:rsidRDefault="00897A89" w:rsidP="00897A89">
      <w:pPr>
        <w:rPr>
          <w:rFonts w:asciiTheme="minorHAnsi" w:hAnsiTheme="minorHAnsi"/>
          <w:sz w:val="22"/>
          <w:szCs w:val="22"/>
        </w:rPr>
      </w:pPr>
      <w:bookmarkStart w:id="3" w:name="_GoBack"/>
      <w:bookmarkEnd w:id="3"/>
    </w:p>
    <w:sectPr w:rsidR="00897A89" w:rsidRPr="0085130C" w:rsidSect="00E67D7E">
      <w:type w:val="continuous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E3053"/>
    <w:multiLevelType w:val="singleLevel"/>
    <w:tmpl w:val="5E0EA5AE"/>
    <w:lvl w:ilvl="0">
      <w:start w:val="1879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</w:abstractNum>
  <w:abstractNum w:abstractNumId="11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BA645F"/>
    <w:multiLevelType w:val="singleLevel"/>
    <w:tmpl w:val="BBEE1EC0"/>
    <w:lvl w:ilvl="0">
      <w:start w:val="1867"/>
      <w:numFmt w:val="decimal"/>
      <w:lvlText w:val="%1"/>
      <w:lvlJc w:val="left"/>
      <w:pPr>
        <w:tabs>
          <w:tab w:val="num" w:pos="2702"/>
        </w:tabs>
        <w:ind w:left="2702" w:hanging="1425"/>
      </w:pPr>
      <w:rPr>
        <w:rFonts w:hint="default"/>
      </w:rPr>
    </w:lvl>
  </w:abstractNum>
  <w:abstractNum w:abstractNumId="17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1"/>
  </w:num>
  <w:num w:numId="17">
    <w:abstractNumId w:val="18"/>
  </w:num>
  <w:num w:numId="18">
    <w:abstractNumId w:val="20"/>
  </w:num>
  <w:num w:numId="19">
    <w:abstractNumId w:val="1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96BFA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0B9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092"/>
    <w:rsid w:val="00104A58"/>
    <w:rsid w:val="001050EB"/>
    <w:rsid w:val="00105987"/>
    <w:rsid w:val="00105B7F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806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16D"/>
    <w:rsid w:val="00197B79"/>
    <w:rsid w:val="001A0CEB"/>
    <w:rsid w:val="001A0D21"/>
    <w:rsid w:val="001A34C0"/>
    <w:rsid w:val="001A48A8"/>
    <w:rsid w:val="001A63C3"/>
    <w:rsid w:val="001A676E"/>
    <w:rsid w:val="001A791D"/>
    <w:rsid w:val="001B0395"/>
    <w:rsid w:val="001B2AAD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A54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E1E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043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1A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E5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0EE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2E96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97845"/>
    <w:rsid w:val="006A1A64"/>
    <w:rsid w:val="006A24F6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68F"/>
    <w:rsid w:val="00704F2A"/>
    <w:rsid w:val="007050DE"/>
    <w:rsid w:val="00706B09"/>
    <w:rsid w:val="0070750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CE0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397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595D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130C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018"/>
    <w:rsid w:val="00875520"/>
    <w:rsid w:val="00876C47"/>
    <w:rsid w:val="00877E3F"/>
    <w:rsid w:val="008804E7"/>
    <w:rsid w:val="00884D96"/>
    <w:rsid w:val="00885C5E"/>
    <w:rsid w:val="00887BA4"/>
    <w:rsid w:val="008912CF"/>
    <w:rsid w:val="0089307D"/>
    <w:rsid w:val="00894556"/>
    <w:rsid w:val="0089747E"/>
    <w:rsid w:val="00897A89"/>
    <w:rsid w:val="00897AC9"/>
    <w:rsid w:val="008A1FF8"/>
    <w:rsid w:val="008A2BC3"/>
    <w:rsid w:val="008A3A15"/>
    <w:rsid w:val="008A5846"/>
    <w:rsid w:val="008B1FEF"/>
    <w:rsid w:val="008B2053"/>
    <w:rsid w:val="008B20DD"/>
    <w:rsid w:val="008B30F3"/>
    <w:rsid w:val="008B33CC"/>
    <w:rsid w:val="008B344C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3D5D"/>
    <w:rsid w:val="0092617A"/>
    <w:rsid w:val="0092656B"/>
    <w:rsid w:val="00926DA5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7EC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31B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5414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6C9"/>
    <w:rsid w:val="00BE4741"/>
    <w:rsid w:val="00BE518A"/>
    <w:rsid w:val="00BE7FAD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1D7"/>
    <w:rsid w:val="00DE52E8"/>
    <w:rsid w:val="00DE5B75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4918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7D7E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8E8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0B85"/>
  <w15:docId w15:val="{4255CF73-8059-4A2B-861E-04626FB1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uiPriority w:val="59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66F83-A6D0-4CE1-8DF5-0ED91C7A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2</cp:revision>
  <cp:lastPrinted>2018-08-09T07:11:00Z</cp:lastPrinted>
  <dcterms:created xsi:type="dcterms:W3CDTF">2018-08-16T13:41:00Z</dcterms:created>
  <dcterms:modified xsi:type="dcterms:W3CDTF">2018-08-16T13:41:00Z</dcterms:modified>
</cp:coreProperties>
</file>