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20" w:rsidRPr="00F82110" w:rsidRDefault="005435E4" w:rsidP="00F04F20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475451028"/>
      <w:r>
        <w:rPr>
          <w:rFonts w:asciiTheme="minorHAnsi" w:hAnsiTheme="minorHAnsi"/>
          <w:sz w:val="22"/>
          <w:szCs w:val="22"/>
        </w:rPr>
        <w:t>2</w:t>
      </w:r>
      <w:r w:rsidR="00F04F20">
        <w:rPr>
          <w:rFonts w:asciiTheme="minorHAnsi" w:hAnsiTheme="minorHAnsi"/>
          <w:sz w:val="22"/>
          <w:szCs w:val="22"/>
        </w:rPr>
        <w:t xml:space="preserve">.1.2. </w:t>
      </w:r>
      <w:r w:rsidR="00F04F20" w:rsidRPr="00F82110">
        <w:rPr>
          <w:rFonts w:asciiTheme="minorHAnsi" w:hAnsiTheme="minorHAnsi"/>
          <w:sz w:val="22"/>
          <w:szCs w:val="22"/>
        </w:rPr>
        <w:t>Bewegungsarten</w:t>
      </w:r>
      <w:bookmarkEnd w:id="0"/>
    </w:p>
    <w:p w:rsidR="00F04F20" w:rsidRPr="00F82110" w:rsidRDefault="00F04F20" w:rsidP="00F04F20">
      <w:pPr>
        <w:rPr>
          <w:rFonts w:asciiTheme="minorHAnsi" w:hAnsiTheme="minorHAnsi"/>
          <w:sz w:val="22"/>
          <w:szCs w:val="22"/>
        </w:rPr>
      </w:pPr>
    </w:p>
    <w:p w:rsidR="00F04F20" w:rsidRPr="00F82110" w:rsidRDefault="00F04F20" w:rsidP="00F04F20">
      <w:pPr>
        <w:rPr>
          <w:rFonts w:asciiTheme="minorHAnsi" w:hAnsiTheme="minorHAnsi"/>
          <w:sz w:val="22"/>
          <w:szCs w:val="22"/>
        </w:rPr>
      </w:pPr>
      <w:r w:rsidRPr="00F82110">
        <w:rPr>
          <w:rFonts w:asciiTheme="minorHAnsi" w:hAnsiTheme="minorHAnsi"/>
          <w:sz w:val="22"/>
          <w:szCs w:val="22"/>
        </w:rPr>
        <w:t>Man unterscheidet in der Physik drei Bewegungsarten.</w:t>
      </w:r>
    </w:p>
    <w:p w:rsidR="00F04F20" w:rsidRPr="00F82110" w:rsidRDefault="00F04F20" w:rsidP="00F04F20">
      <w:pPr>
        <w:rPr>
          <w:rFonts w:asciiTheme="minorHAnsi" w:hAnsiTheme="minorHAnsi"/>
          <w:sz w:val="22"/>
          <w:szCs w:val="22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3"/>
        <w:gridCol w:w="2433"/>
        <w:gridCol w:w="2434"/>
      </w:tblGrid>
      <w:tr w:rsidR="00F04F20" w:rsidRPr="00F82110" w:rsidTr="00F04F20">
        <w:tc>
          <w:tcPr>
            <w:tcW w:w="2433" w:type="dxa"/>
          </w:tcPr>
          <w:p w:rsidR="00F04F20" w:rsidRPr="00F82110" w:rsidRDefault="00F04F20" w:rsidP="00A04293">
            <w:pPr>
              <w:jc w:val="center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 xml:space="preserve">beschleunigte Bewegung </w:t>
            </w:r>
          </w:p>
        </w:tc>
        <w:tc>
          <w:tcPr>
            <w:tcW w:w="2433" w:type="dxa"/>
          </w:tcPr>
          <w:p w:rsidR="00F04F20" w:rsidRPr="00F82110" w:rsidRDefault="00F04F20" w:rsidP="00A04293">
            <w:pPr>
              <w:jc w:val="center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>gleichförmige Bewegung</w:t>
            </w:r>
          </w:p>
        </w:tc>
        <w:tc>
          <w:tcPr>
            <w:tcW w:w="2434" w:type="dxa"/>
          </w:tcPr>
          <w:p w:rsidR="00F04F20" w:rsidRPr="00F82110" w:rsidRDefault="00F04F20" w:rsidP="00A04293">
            <w:pPr>
              <w:jc w:val="center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>verzögerte Bewegung</w:t>
            </w:r>
          </w:p>
        </w:tc>
      </w:tr>
      <w:tr w:rsidR="00F04F20" w:rsidRPr="00F82110" w:rsidTr="00F04F20">
        <w:tc>
          <w:tcPr>
            <w:tcW w:w="2433" w:type="dxa"/>
          </w:tcPr>
          <w:p w:rsidR="00F04F20" w:rsidRPr="00F82110" w:rsidRDefault="00C024A1" w:rsidP="00A04293">
            <w:pPr>
              <w:rPr>
                <w:rFonts w:asciiTheme="minorHAnsi" w:hAnsiTheme="minorHAnsi"/>
                <w:szCs w:val="22"/>
              </w:rPr>
            </w:pPr>
            <w:r w:rsidRPr="00C024A1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98" style="position:absolute;flip:y;z-index:251673600;mso-position-horizontal-relative:text;mso-position-vertical-relative:text" from="246.15pt,48.05pt" to="355.9pt,90.8pt" o:allowincell="f" strokecolor="#930" strokeweight="1.5pt"/>
              </w:pict>
            </w:r>
            <w:r w:rsidRPr="00C024A1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99" style="position:absolute;z-index:251674624;mso-position-horizontal-relative:text;mso-position-vertical-relative:text" from="123.4pt,88.55pt" to="236.65pt,88.55pt" o:allowincell="f" strokecolor="#930" strokeweight="1.5pt"/>
              </w:pict>
            </w:r>
            <w:r w:rsidRPr="00C024A1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97" style="position:absolute;z-index:251672576;mso-position-horizontal-relative:text;mso-position-vertical-relative:text" from="1.15pt,48.05pt" to="115.9pt,82.75pt" o:allowincell="f" strokecolor="#930" strokeweight="1.5pt"/>
              </w:pict>
            </w: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47725" cy="638175"/>
                  <wp:effectExtent l="19050" t="0" r="9525" b="0"/>
                  <wp:docPr id="16" name="Bild 16" descr="BICYC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CYC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00100" cy="581025"/>
                  <wp:effectExtent l="19050" t="0" r="0" b="0"/>
                  <wp:docPr id="17" name="Bild 17" descr="BICYC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CYC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34" w:type="dxa"/>
          </w:tcPr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</w:p>
          <w:p w:rsidR="00F04F20" w:rsidRPr="00F82110" w:rsidRDefault="00F04F20" w:rsidP="00A04293">
            <w:pPr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28675" cy="733425"/>
                  <wp:effectExtent l="19050" t="0" r="9525" b="0"/>
                  <wp:docPr id="18" name="Bild 18" descr="BICYC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CYC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20" w:rsidRPr="00F82110" w:rsidTr="00F04F20">
        <w:tc>
          <w:tcPr>
            <w:tcW w:w="2433" w:type="dxa"/>
          </w:tcPr>
          <w:p w:rsidR="00F04F20" w:rsidRPr="00F82110" w:rsidRDefault="00F04F20" w:rsidP="00A04293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>Der Körper wird immer schneller. Die Geschwi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n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digkeit wird größer.</w:t>
            </w:r>
          </w:p>
        </w:tc>
        <w:tc>
          <w:tcPr>
            <w:tcW w:w="2433" w:type="dxa"/>
          </w:tcPr>
          <w:p w:rsidR="00F04F20" w:rsidRPr="00F82110" w:rsidRDefault="00F04F20" w:rsidP="00A04293">
            <w:pPr>
              <w:jc w:val="both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noProof/>
                <w:sz w:val="22"/>
                <w:szCs w:val="22"/>
              </w:rPr>
              <w:t>Der Körper bewegt sich immer gleich schnell. Die Geschwindigkeit ändert sich nicht.</w:t>
            </w:r>
          </w:p>
        </w:tc>
        <w:tc>
          <w:tcPr>
            <w:tcW w:w="2434" w:type="dxa"/>
          </w:tcPr>
          <w:p w:rsidR="00F04F20" w:rsidRPr="00F82110" w:rsidRDefault="00F04F20" w:rsidP="00A04293">
            <w:pPr>
              <w:jc w:val="both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>Der Körper wird immer langsamer. Die G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e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schwindigkeit wird kle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i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ner.</w:t>
            </w:r>
          </w:p>
        </w:tc>
      </w:tr>
      <w:tr w:rsidR="00F04F20" w:rsidRPr="00F82110" w:rsidTr="00F04F20">
        <w:tc>
          <w:tcPr>
            <w:tcW w:w="2433" w:type="dxa"/>
          </w:tcPr>
          <w:p w:rsidR="00F04F20" w:rsidRPr="00F82110" w:rsidRDefault="00F04F20" w:rsidP="00A04293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>In gleichen Zeiten we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r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den immer größere W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e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ge zurückgelegt.</w:t>
            </w:r>
          </w:p>
        </w:tc>
        <w:tc>
          <w:tcPr>
            <w:tcW w:w="2433" w:type="dxa"/>
          </w:tcPr>
          <w:p w:rsidR="00F04F20" w:rsidRPr="00F82110" w:rsidRDefault="00F04F20" w:rsidP="00A04293">
            <w:pPr>
              <w:jc w:val="both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noProof/>
                <w:sz w:val="22"/>
                <w:szCs w:val="22"/>
              </w:rPr>
              <w:t>In gleichen Zeiten werden gleiche Wege zurückgelegt.</w:t>
            </w:r>
          </w:p>
        </w:tc>
        <w:tc>
          <w:tcPr>
            <w:tcW w:w="2434" w:type="dxa"/>
          </w:tcPr>
          <w:p w:rsidR="00F04F20" w:rsidRPr="00F82110" w:rsidRDefault="00F04F20" w:rsidP="00A04293">
            <w:pPr>
              <w:jc w:val="both"/>
              <w:rPr>
                <w:rFonts w:asciiTheme="minorHAnsi" w:hAnsiTheme="minorHAnsi"/>
                <w:szCs w:val="22"/>
              </w:rPr>
            </w:pPr>
            <w:r w:rsidRPr="00F82110">
              <w:rPr>
                <w:rFonts w:asciiTheme="minorHAnsi" w:hAnsiTheme="minorHAnsi"/>
                <w:sz w:val="22"/>
                <w:szCs w:val="22"/>
              </w:rPr>
              <w:t>In gleichen Zeiten we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r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den immer kleinere W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e</w:t>
            </w:r>
            <w:r w:rsidRPr="00F82110">
              <w:rPr>
                <w:rFonts w:asciiTheme="minorHAnsi" w:hAnsiTheme="minorHAnsi"/>
                <w:sz w:val="22"/>
                <w:szCs w:val="22"/>
              </w:rPr>
              <w:t>ge zurückgelegt.</w:t>
            </w:r>
          </w:p>
        </w:tc>
      </w:tr>
    </w:tbl>
    <w:p w:rsidR="00F04F20" w:rsidRPr="00F82110" w:rsidRDefault="00F04F20" w:rsidP="00F04F20">
      <w:pPr>
        <w:rPr>
          <w:rFonts w:asciiTheme="minorHAnsi" w:hAnsiTheme="minorHAnsi"/>
          <w:sz w:val="22"/>
          <w:szCs w:val="22"/>
        </w:rPr>
      </w:pPr>
    </w:p>
    <w:p w:rsidR="006E0E66" w:rsidRPr="007F45D3" w:rsidRDefault="00C024A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href="L:\Dropbox\Unterricht\Gym_8\Mathematik\Klasse_7\Unterricht\Übungen\pdf\Übungen_3.pdf" style="position:absolute;margin-left:1.3pt;margin-top:514.8pt;width:29.25pt;height:27pt;z-index:251665408;v-text-anchor:middle" o:button="t">
            <v:fill o:detectmouseclick="t"/>
            <v:textbox>
              <w:txbxContent>
                <w:p w:rsidR="00A16B12" w:rsidRPr="00A16B12" w:rsidRDefault="00A16B12" w:rsidP="00A16B12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 w:val="22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F45D3" w:rsidSect="00864E7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5E4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4E77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19C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4FBE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4A1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101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8BD5-F316-4420-AC9D-EE877D5F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2017-03-07T09:40:00Z</dcterms:created>
  <dcterms:modified xsi:type="dcterms:W3CDTF">2017-03-07T09:40:00Z</dcterms:modified>
</cp:coreProperties>
</file>