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63" w:rsidRPr="00CD6B3D" w:rsidRDefault="00112F7C" w:rsidP="006C5763">
      <w:pPr>
        <w:pStyle w:val="berschrift2"/>
        <w:numPr>
          <w:ilvl w:val="0"/>
          <w:numId w:val="0"/>
        </w:numPr>
      </w:pPr>
      <w:bookmarkStart w:id="0" w:name="_Toc200285694"/>
      <w:r>
        <w:t>1</w:t>
      </w:r>
      <w:r w:rsidR="006C5763">
        <w:t xml:space="preserve">.2. </w:t>
      </w:r>
      <w:r w:rsidR="006C5763" w:rsidRPr="00CD6B3D">
        <w:t>Anwendungen</w:t>
      </w:r>
      <w:bookmarkEnd w:id="0"/>
    </w:p>
    <w:p w:rsidR="006C5763" w:rsidRDefault="006C5763" w:rsidP="006C5763"/>
    <w:p w:rsidR="006C5763" w:rsidRPr="00586724" w:rsidRDefault="00112F7C" w:rsidP="006C5763">
      <w:pPr>
        <w:pStyle w:val="berschrift3"/>
        <w:numPr>
          <w:ilvl w:val="0"/>
          <w:numId w:val="0"/>
        </w:numPr>
      </w:pPr>
      <w:bookmarkStart w:id="1" w:name="_Toc200285695"/>
      <w:r>
        <w:t>1</w:t>
      </w:r>
      <w:r w:rsidR="006C5763">
        <w:t>.2.1. Finsternisse</w:t>
      </w:r>
      <w:bookmarkEnd w:id="1"/>
    </w:p>
    <w:p w:rsidR="006C5763" w:rsidRDefault="006C5763" w:rsidP="006C5763"/>
    <w:p w:rsidR="006C5763" w:rsidRDefault="006C5763" w:rsidP="006C5763">
      <w:r>
        <w:t>Mondfinsternis:</w:t>
      </w:r>
    </w:p>
    <w:p w:rsidR="006C5763" w:rsidRDefault="000265B5" w:rsidP="006C5763">
      <w:r>
        <w:rPr>
          <w:noProof/>
        </w:rPr>
        <w:pict>
          <v:group id="_x0000_s1103" style="position:absolute;margin-left:1.9pt;margin-top:6.3pt;width:419.55pt;height:90.45pt;z-index:-251641856" coordorigin="1950,10692" coordsize="10088,2168" o:allowincell="f">
            <o:lock v:ext="edit" aspectratio="t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104" type="#_x0000_t6" style="position:absolute;left:8888;top:11768;width:3150;height:421;flip:y" fillcolor="#5f5f5f" stroked="f">
              <o:lock v:ext="edit" aspectratio="t"/>
            </v:shape>
            <v:shape id="_x0000_s1105" type="#_x0000_t6" style="position:absolute;left:8971;top:11422;width:2895;height:353" fillcolor="#5f5f5f" stroked="f">
              <o:lock v:ext="edit" aspectratio="t"/>
            </v:shape>
            <v:rect id="_x0000_s1106" style="position:absolute;left:10470;top:11453;width:1545;height:727" stroked="f">
              <o:lock v:ext="edit" aspectratio="t"/>
            </v:rect>
            <v:group id="_x0000_s1107" style="position:absolute;left:1950;top:10692;width:8549;height:2168" coordorigin="1950,10692" coordsize="8549,2168">
              <o:lock v:ext="edit" aspectratio="t"/>
              <v:oval id="_x0000_s1108" style="position:absolute;left:1950;top:10692;width:2145;height:2145" fillcolor="yellow">
                <o:lock v:ext="edit" aspectratio="t"/>
              </v:oval>
              <v:oval id="_x0000_s1109" style="position:absolute;left:8580;top:11418;width:750;height:750" fillcolor="aqua">
                <v:fill color2="lime" focusposition=".5,.5" focussize="" type="gradientRadial"/>
                <o:lock v:ext="edit" aspectratio="t"/>
              </v:oval>
              <v:oval id="_x0000_s1110" style="position:absolute;left:9675;top:11643;width:270;height:270" fillcolor="#f60">
                <o:lock v:ext="edit" aspectratio="t"/>
              </v:oval>
              <v:line id="_x0000_s1111" style="position:absolute" from="3060,11778" to="10185,11778">
                <o:lock v:ext="edit" aspectratio="t"/>
              </v:line>
              <v:line id="_x0000_s1112" style="position:absolute" from="3160,10700" to="10360,11580">
                <o:lock v:ext="edit" aspectratio="t"/>
              </v:line>
              <v:line id="_x0000_s1113" style="position:absolute;flip:y" from="3020,12020" to="10380,12860">
                <o:lock v:ext="edit" aspectratio="t"/>
              </v:line>
              <v:line id="_x0000_s1114" style="position:absolute;flip:y" from="3254,11040" to="10400,12813">
                <o:lock v:ext="edit" aspectratio="t"/>
              </v:line>
              <v:line id="_x0000_s1115" style="position:absolute" from="3277,10710" to="10360,12560">
                <o:lock v:ext="edit" aspectratio="t"/>
              </v:line>
              <v:shape id="_x0000_s1116" type="#_x0000_t6" style="position:absolute;left:8955;top:11032;width:1538;height:375;flip:x" fillcolor="#969696" stroked="f">
                <o:lock v:ext="edit" aspectratio="t"/>
              </v:shape>
              <v:shape id="_x0000_s1117" type="#_x0000_t6" style="position:absolute;left:8963;top:12187;width:1530;height:398;flip:x y" fillcolor="#969696" stroked="f">
                <o:lock v:ext="edit" aspectratio="t"/>
              </v:shape>
              <v:shape id="_x0000_s1118" type="#_x0000_t6" style="position:absolute;left:8978;top:11392;width:1506;height:241;flip:x y" fillcolor="#969696" stroked="f">
                <o:lock v:ext="edit" aspectratio="t"/>
              </v:shape>
              <v:shape id="_x0000_s1119" type="#_x0000_t6" style="position:absolute;left:8993;top:11947;width:1506;height:241;flip:x" fillcolor="#969696" stroked="f">
                <o:lock v:ext="edit" aspectratio="t"/>
              </v:shape>
            </v:group>
          </v:group>
        </w:pict>
      </w:r>
    </w:p>
    <w:p w:rsidR="006C5763" w:rsidRDefault="006C5763" w:rsidP="006C5763"/>
    <w:p w:rsidR="006C5763" w:rsidRDefault="006C5763" w:rsidP="006C5763"/>
    <w:p w:rsidR="006C5763" w:rsidRDefault="006C5763" w:rsidP="006C5763"/>
    <w:p w:rsidR="006C5763" w:rsidRDefault="006C5763" w:rsidP="006C5763"/>
    <w:p w:rsidR="006C5763" w:rsidRDefault="006C5763" w:rsidP="006C5763"/>
    <w:p w:rsidR="006C5763" w:rsidRDefault="006C5763" w:rsidP="006C5763"/>
    <w:p w:rsidR="006C5763" w:rsidRDefault="006C5763" w:rsidP="006C5763"/>
    <w:p w:rsidR="006C5763" w:rsidRDefault="006C5763" w:rsidP="006C5763"/>
    <w:p w:rsidR="006C5763" w:rsidRDefault="006C5763" w:rsidP="006C5763">
      <w:pPr>
        <w:pStyle w:val="Merksatz"/>
      </w:pPr>
      <w:r>
        <w:sym w:font="Marlett" w:char="F034"/>
      </w:r>
      <w:r>
        <w:t>Bei einer Mondfinsternis befindet sich der Mond im Schatten der Erde. Damit trifft auf den Mond kein Licht und wir können ihn nicht sehen.</w:t>
      </w:r>
    </w:p>
    <w:p w:rsidR="006C5763" w:rsidRDefault="006C5763" w:rsidP="006C5763"/>
    <w:p w:rsidR="006C5763" w:rsidRDefault="006C5763" w:rsidP="006C5763">
      <w:r>
        <w:t xml:space="preserve">Die nächste Mondfinsternis in Mitteleuropa ist am </w:t>
      </w:r>
      <w:r w:rsidR="0050653F">
        <w:t>28.09.2015</w:t>
      </w:r>
      <w:r>
        <w:t>.</w:t>
      </w:r>
    </w:p>
    <w:p w:rsidR="006C5763" w:rsidRDefault="006C5763" w:rsidP="006C5763"/>
    <w:p w:rsidR="006C5763" w:rsidRDefault="006C5763" w:rsidP="006C5763"/>
    <w:p w:rsidR="006C5763" w:rsidRDefault="006C5763" w:rsidP="006C5763">
      <w:r>
        <w:t>Sonnenfinsternis</w:t>
      </w:r>
    </w:p>
    <w:p w:rsidR="006C5763" w:rsidRDefault="000265B5" w:rsidP="006C5763">
      <w:r>
        <w:rPr>
          <w:noProof/>
        </w:rPr>
        <w:pict>
          <v:group id="_x0000_s1088" style="position:absolute;margin-left:.4pt;margin-top:3.45pt;width:394pt;height:103.3pt;z-index:251673600" coordorigin="1935,13200" coordsize="8235,2160" o:allowincell="f">
            <o:lock v:ext="edit" aspectratio="t"/>
            <v:shape id="_x0000_s1089" type="#_x0000_t6" style="position:absolute;left:7594;top:13936;width:1403;height:353;flip:x" fillcolor="#969696" stroked="f">
              <o:lock v:ext="edit" aspectratio="t"/>
            </v:shape>
            <v:shape id="_x0000_s1090" type="#_x0000_t6" style="position:absolute;left:7628;top:14139;width:548;height:141;flip:x" stroked="f">
              <o:lock v:ext="edit" aspectratio="t"/>
            </v:shape>
            <v:shape id="_x0000_s1091" type="#_x0000_t6" style="position:absolute;left:7585;top:14288;width:1403;height:353;flip:x y" fillcolor="#969696" stroked="f">
              <o:lock v:ext="edit" aspectratio="t"/>
            </v:shape>
            <v:shape id="_x0000_s1092" type="#_x0000_t6" style="position:absolute;left:7621;top:14297;width:540;height:125;flip:x y" stroked="f" strokecolor="#030">
              <o:lock v:ext="edit" aspectratio="t"/>
            </v:shape>
            <v:shape id="_x0000_s1093" type="#_x0000_t6" style="position:absolute;left:8184;top:14267;width:638;height:141;flip:y" fillcolor="#5f5f5f">
              <o:lock v:ext="edit" aspectratio="t"/>
            </v:shape>
            <v:shape id="_x0000_s1094" type="#_x0000_t6" style="position:absolute;left:8144;top:14139;width:638;height:141" fillcolor="#5f5f5f">
              <o:lock v:ext="edit" aspectratio="t"/>
            </v:shape>
            <v:oval id="_x0000_s1095" style="position:absolute;left:1935;top:13200;width:2145;height:2145" fillcolor="yellow">
              <o:lock v:ext="edit" aspectratio="t"/>
            </v:oval>
            <v:oval id="_x0000_s1096" style="position:absolute;left:8650;top:13906;width:750;height:750" fillcolor="aqua">
              <v:fill color2="lime" focusposition=".5,.5" focussize="" type="gradientRadial"/>
              <o:lock v:ext="edit" aspectratio="t"/>
            </v:oval>
            <v:oval id="_x0000_s1097" style="position:absolute;left:7995;top:14146;width:270;height:270" fillcolor="#f60">
              <o:lock v:ext="edit" aspectratio="t"/>
            </v:oval>
            <v:line id="_x0000_s1098" style="position:absolute" from="3045,14286" to="10170,14286">
              <o:lock v:ext="edit" aspectratio="t"/>
            </v:line>
            <v:line id="_x0000_s1099" style="position:absolute" from="3005,13205" to="8660,14240">
              <o:lock v:ext="edit" aspectratio="t"/>
            </v:line>
            <v:line id="_x0000_s1100" style="position:absolute;flip:y" from="3050,14320" to="8650,15360">
              <o:lock v:ext="edit" aspectratio="t"/>
            </v:line>
            <v:line id="_x0000_s1101" style="position:absolute" from="3080,13200" to="8820,14600">
              <o:lock v:ext="edit" aspectratio="t"/>
            </v:line>
            <v:line id="_x0000_s1102" style="position:absolute;flip:y" from="3360,13980" to="8830,15310">
              <o:lock v:ext="edit" aspectratio="t"/>
            </v:line>
          </v:group>
        </w:pict>
      </w:r>
    </w:p>
    <w:p w:rsidR="006C5763" w:rsidRDefault="006C5763" w:rsidP="006C5763"/>
    <w:p w:rsidR="006C5763" w:rsidRDefault="006C5763" w:rsidP="006C5763"/>
    <w:p w:rsidR="006C5763" w:rsidRDefault="006C5763" w:rsidP="006C5763"/>
    <w:p w:rsidR="006C5763" w:rsidRDefault="006C5763" w:rsidP="006C5763"/>
    <w:p w:rsidR="006C5763" w:rsidRDefault="006C5763" w:rsidP="006C5763"/>
    <w:p w:rsidR="006C5763" w:rsidRDefault="006C5763" w:rsidP="006C5763"/>
    <w:p w:rsidR="006C5763" w:rsidRDefault="006C5763" w:rsidP="006C5763"/>
    <w:p w:rsidR="006C5763" w:rsidRDefault="006C5763" w:rsidP="006C5763"/>
    <w:p w:rsidR="006C5763" w:rsidRDefault="006C5763" w:rsidP="006C5763">
      <w:pPr>
        <w:pStyle w:val="Merksatz"/>
      </w:pPr>
      <w:r>
        <w:sym w:font="Marlett" w:char="F034"/>
      </w:r>
      <w:r>
        <w:t>Bei einer Sonnenfinsternis trifft der Schatten des Mondes die Erde.</w:t>
      </w:r>
    </w:p>
    <w:p w:rsidR="0050653F" w:rsidRDefault="0050653F" w:rsidP="006C5763"/>
    <w:p w:rsidR="006C5763" w:rsidRDefault="006C5763" w:rsidP="006C5763">
      <w:r>
        <w:t xml:space="preserve">Die nächste </w:t>
      </w:r>
      <w:r w:rsidR="00DB6BD0">
        <w:t xml:space="preserve">partielle </w:t>
      </w:r>
      <w:r>
        <w:t xml:space="preserve">Sonnenfinsternis in Deutschland ist am </w:t>
      </w:r>
      <w:r w:rsidR="00DB6BD0">
        <w:t>20.03.2015</w:t>
      </w:r>
      <w:r>
        <w:t>.</w:t>
      </w:r>
    </w:p>
    <w:p w:rsidR="00DB6BD0" w:rsidRDefault="00DB6BD0" w:rsidP="00DB6BD0">
      <w:r>
        <w:t>Die nächste totale Sonnenfinsternis in Deutschland ist am 03.09.2081.</w:t>
      </w:r>
    </w:p>
    <w:p w:rsidR="00DB6BD0" w:rsidRDefault="00DB6BD0" w:rsidP="006C5763"/>
    <w:p w:rsidR="009270F4" w:rsidRPr="0054788B" w:rsidRDefault="009270F4" w:rsidP="004F2BB4">
      <w:pPr>
        <w:rPr>
          <w:color w:val="00B0F0"/>
          <w:sz w:val="20"/>
        </w:rPr>
      </w:pPr>
    </w:p>
    <w:sectPr w:rsidR="009270F4" w:rsidRPr="0054788B" w:rsidSect="00547794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112EFA"/>
    <w:multiLevelType w:val="singleLevel"/>
    <w:tmpl w:val="D39A7B4E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5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6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257B9"/>
    <w:multiLevelType w:val="singleLevel"/>
    <w:tmpl w:val="30186FD0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3"/>
  </w:num>
  <w:num w:numId="16">
    <w:abstractNumId w:val="11"/>
  </w:num>
  <w:num w:numId="17">
    <w:abstractNumId w:val="1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68"/>
    <w:rsid w:val="000244B3"/>
    <w:rsid w:val="00024C63"/>
    <w:rsid w:val="0002543F"/>
    <w:rsid w:val="0002577C"/>
    <w:rsid w:val="000265B5"/>
    <w:rsid w:val="000276AB"/>
    <w:rsid w:val="0003026F"/>
    <w:rsid w:val="000303A0"/>
    <w:rsid w:val="000324F0"/>
    <w:rsid w:val="00032621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5EB3"/>
    <w:rsid w:val="00056007"/>
    <w:rsid w:val="00056C86"/>
    <w:rsid w:val="0006410D"/>
    <w:rsid w:val="000646F4"/>
    <w:rsid w:val="0006480B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03C1"/>
    <w:rsid w:val="0011274C"/>
    <w:rsid w:val="00112F7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27E8"/>
    <w:rsid w:val="001633F9"/>
    <w:rsid w:val="001638B9"/>
    <w:rsid w:val="001646ED"/>
    <w:rsid w:val="00166DA0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56C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34F8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618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9FB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07091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4F17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7099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4026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653F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925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47794"/>
    <w:rsid w:val="0054788B"/>
    <w:rsid w:val="00547E43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763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92F"/>
    <w:rsid w:val="006E53C7"/>
    <w:rsid w:val="006E600F"/>
    <w:rsid w:val="006E6FF2"/>
    <w:rsid w:val="006F2317"/>
    <w:rsid w:val="006F2E49"/>
    <w:rsid w:val="006F3303"/>
    <w:rsid w:val="006F48BD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4DBB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5B6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6E7D"/>
    <w:rsid w:val="007C757C"/>
    <w:rsid w:val="007C7C41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137"/>
    <w:rsid w:val="008A2BC3"/>
    <w:rsid w:val="008A3A15"/>
    <w:rsid w:val="008A5846"/>
    <w:rsid w:val="008B1FEF"/>
    <w:rsid w:val="008B201A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2E13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270F4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0A8D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77940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A7355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0497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0560"/>
    <w:rsid w:val="00B017BD"/>
    <w:rsid w:val="00B01849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04CB"/>
    <w:rsid w:val="00B6120A"/>
    <w:rsid w:val="00B63909"/>
    <w:rsid w:val="00B63B66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99E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48C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1ED1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46412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2854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BD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33BF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FC5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910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8617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F7148-CE69-4BA5-961C-5F948E00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511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2015-08-19T10:25:00Z</dcterms:created>
  <dcterms:modified xsi:type="dcterms:W3CDTF">2015-08-19T10:25:00Z</dcterms:modified>
</cp:coreProperties>
</file>