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F4D11" w14:textId="073B9475" w:rsidR="00063BFB" w:rsidRDefault="00063BFB" w:rsidP="00063BFB">
      <w:pPr>
        <w:pStyle w:val="berschrift3"/>
        <w:numPr>
          <w:ilvl w:val="0"/>
          <w:numId w:val="0"/>
        </w:numPr>
        <w:rPr>
          <w:rFonts w:cstheme="minorHAnsi"/>
        </w:rPr>
      </w:pPr>
      <w:bookmarkStart w:id="0" w:name="_Toc201056238"/>
      <w:r w:rsidRPr="007233B0">
        <w:rPr>
          <w:rFonts w:cstheme="minorHAnsi"/>
        </w:rPr>
        <w:t>2.</w:t>
      </w:r>
      <w:r w:rsidR="00B72593" w:rsidRPr="007233B0">
        <w:rPr>
          <w:rFonts w:cstheme="minorHAnsi"/>
        </w:rPr>
        <w:t>6</w:t>
      </w:r>
      <w:r w:rsidRPr="007233B0">
        <w:rPr>
          <w:rFonts w:cstheme="minorHAnsi"/>
        </w:rPr>
        <w:t>.</w:t>
      </w:r>
      <w:r w:rsidR="00302426">
        <w:rPr>
          <w:rFonts w:cstheme="minorHAnsi"/>
        </w:rPr>
        <w:t>3</w:t>
      </w:r>
      <w:r w:rsidRPr="007233B0">
        <w:rPr>
          <w:rFonts w:cstheme="minorHAnsi"/>
        </w:rPr>
        <w:t xml:space="preserve">. </w:t>
      </w:r>
      <w:bookmarkEnd w:id="0"/>
      <w:r w:rsidR="00302426">
        <w:rPr>
          <w:rFonts w:cstheme="minorHAnsi"/>
        </w:rPr>
        <w:t>Schwebung</w:t>
      </w:r>
    </w:p>
    <w:p w14:paraId="61347E5D" w14:textId="77777777" w:rsidR="007233B0" w:rsidRPr="007233B0" w:rsidRDefault="007233B0" w:rsidP="007233B0"/>
    <w:p w14:paraId="68C4503A" w14:textId="2ED473AF" w:rsidR="005F358D" w:rsidRDefault="00AF0151" w:rsidP="00063BFB">
      <w:pPr>
        <w:pStyle w:val="StandardWeb"/>
        <w:rPr>
          <w:rFonts w:asciiTheme="minorHAnsi" w:hAnsiTheme="minorHAnsi" w:cstheme="minorHAnsi"/>
        </w:rPr>
      </w:pPr>
      <w:r w:rsidRPr="00AF0151">
        <w:rPr>
          <w:rFonts w:asciiTheme="minorHAnsi" w:hAnsiTheme="minorHAnsi" w:cstheme="minorHAnsi"/>
        </w:rPr>
        <w:t>Als Schwebung bezeichnet man die Resultierende der additiven Überlagerung zweier Schwingungen</w:t>
      </w:r>
      <w:r>
        <w:rPr>
          <w:rFonts w:asciiTheme="minorHAnsi" w:hAnsiTheme="minorHAnsi" w:cstheme="minorHAnsi"/>
        </w:rPr>
        <w:t xml:space="preserve"> bzw. Wellen</w:t>
      </w:r>
      <w:r w:rsidRPr="00AF0151">
        <w:rPr>
          <w:rFonts w:asciiTheme="minorHAnsi" w:hAnsiTheme="minorHAnsi" w:cstheme="minorHAnsi"/>
        </w:rPr>
        <w:t>, welche eine ähnliche Frequenz haben. Es entsteht eine Schwingung mit periodisch veränderlicher Amplitude.</w:t>
      </w:r>
    </w:p>
    <w:p w14:paraId="2766DBD7" w14:textId="300C83B9" w:rsidR="00AF0151" w:rsidRDefault="00AF0151" w:rsidP="00063BFB">
      <w:pPr>
        <w:pStyle w:val="StandardWeb"/>
        <w:rPr>
          <w:rFonts w:asciiTheme="minorHAnsi" w:hAnsiTheme="minorHAnsi" w:cstheme="minorHAnsi"/>
        </w:rPr>
      </w:pPr>
    </w:p>
    <w:p w14:paraId="6B262805" w14:textId="40267A14" w:rsidR="00AF0151" w:rsidRDefault="00AF0151" w:rsidP="00063BFB">
      <w:pPr>
        <w:pStyle w:val="Standard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A467065" wp14:editId="04F82EC2">
            <wp:extent cx="4320000" cy="2703812"/>
            <wp:effectExtent l="0" t="0" r="4445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0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348C" w14:textId="19C58C15" w:rsidR="00AF0151" w:rsidRDefault="00AF0151" w:rsidP="00063BFB">
      <w:pPr>
        <w:pStyle w:val="StandardWeb"/>
        <w:rPr>
          <w:rFonts w:asciiTheme="minorHAnsi" w:hAnsiTheme="minorHAnsi" w:cstheme="minorHAnsi"/>
        </w:rPr>
      </w:pPr>
    </w:p>
    <w:p w14:paraId="4A9BB900" w14:textId="3CB0EF60" w:rsidR="009608A2" w:rsidRDefault="009608A2" w:rsidP="00063BFB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Überlagert man zwei Schwingungen, so gilt:</w:t>
      </w:r>
    </w:p>
    <w:p w14:paraId="050E5EF5" w14:textId="3E18FA0F" w:rsidR="00AF0151" w:rsidRDefault="009608A2" w:rsidP="00063BFB">
      <w:pPr>
        <w:pStyle w:val="StandardWeb"/>
        <w:rPr>
          <w:rFonts w:asciiTheme="minorHAnsi" w:hAnsiTheme="minorHAnsi" w:cstheme="minorHAnsi"/>
        </w:rPr>
      </w:pPr>
      <w:r w:rsidRPr="009608A2">
        <w:rPr>
          <w:rFonts w:asciiTheme="minorHAnsi" w:hAnsiTheme="minorHAnsi" w:cstheme="minorHAnsi"/>
          <w:position w:val="-12"/>
        </w:rPr>
        <w:object w:dxaOrig="4080" w:dyaOrig="360" w14:anchorId="77CDBF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18pt" o:ole="">
            <v:imagedata r:id="rId9" o:title=""/>
          </v:shape>
          <o:OLEObject Type="Embed" ProgID="Equation.DSMT4" ShapeID="_x0000_i1025" DrawAspect="Content" ObjectID="_1658752625" r:id="rId10"/>
        </w:object>
      </w:r>
    </w:p>
    <w:p w14:paraId="1545A8D2" w14:textId="2C6A4CA4" w:rsidR="009608A2" w:rsidRDefault="009608A2" w:rsidP="00063BFB">
      <w:pPr>
        <w:pStyle w:val="StandardWeb"/>
        <w:rPr>
          <w:rFonts w:asciiTheme="minorHAnsi" w:hAnsiTheme="minorHAnsi" w:cstheme="minorHAnsi"/>
        </w:rPr>
      </w:pPr>
    </w:p>
    <w:p w14:paraId="050B0CF1" w14:textId="2FC2AB92" w:rsidR="009608A2" w:rsidRDefault="009608A2" w:rsidP="00063BFB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 Amplituden beider Schwingungen sollen vereinfacht gleich groß sein. Für die Addition von Winkeln gilt die Beziehung</w:t>
      </w:r>
    </w:p>
    <w:p w14:paraId="5A3CC353" w14:textId="2314E158" w:rsidR="009608A2" w:rsidRDefault="009608A2" w:rsidP="00063BFB">
      <w:pPr>
        <w:pStyle w:val="StandardWeb"/>
        <w:rPr>
          <w:rFonts w:asciiTheme="minorHAnsi" w:hAnsiTheme="minorHAnsi" w:cstheme="minorHAnsi"/>
        </w:rPr>
      </w:pPr>
      <w:r w:rsidRPr="009608A2">
        <w:rPr>
          <w:rFonts w:asciiTheme="minorHAnsi" w:hAnsiTheme="minorHAnsi" w:cstheme="minorHAnsi"/>
          <w:position w:val="-26"/>
        </w:rPr>
        <w:object w:dxaOrig="3500" w:dyaOrig="639" w14:anchorId="3FA19446">
          <v:shape id="_x0000_i1026" type="#_x0000_t75" style="width:174.75pt;height:32.25pt" o:ole="">
            <v:imagedata r:id="rId11" o:title=""/>
          </v:shape>
          <o:OLEObject Type="Embed" ProgID="Equation.DSMT4" ShapeID="_x0000_i1026" DrawAspect="Content" ObjectID="_1658752626" r:id="rId12"/>
        </w:object>
      </w:r>
      <w:r>
        <w:rPr>
          <w:rFonts w:asciiTheme="minorHAnsi" w:hAnsiTheme="minorHAnsi" w:cstheme="minorHAnsi"/>
        </w:rPr>
        <w:t>.</w:t>
      </w:r>
    </w:p>
    <w:p w14:paraId="7315C289" w14:textId="24D4EC3F" w:rsidR="009608A2" w:rsidRDefault="009608A2" w:rsidP="00063BFB">
      <w:pPr>
        <w:pStyle w:val="StandardWeb"/>
        <w:rPr>
          <w:rFonts w:asciiTheme="minorHAnsi" w:hAnsiTheme="minorHAnsi" w:cstheme="minorHAnsi"/>
        </w:rPr>
      </w:pPr>
    </w:p>
    <w:p w14:paraId="1777E4B6" w14:textId="4C02A88E" w:rsidR="009608A2" w:rsidRDefault="009608A2" w:rsidP="00063BFB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Wendet man dies auf die Schwingungsgleichung an, so erhält man</w:t>
      </w:r>
    </w:p>
    <w:p w14:paraId="1D09230F" w14:textId="16A6AF8B" w:rsidR="009608A2" w:rsidRDefault="008A0095" w:rsidP="00063BFB">
      <w:pPr>
        <w:pStyle w:val="StandardWeb"/>
        <w:rPr>
          <w:rFonts w:asciiTheme="minorHAnsi" w:hAnsiTheme="minorHAnsi" w:cstheme="minorHAnsi"/>
          <w:color w:val="00B050"/>
        </w:rPr>
      </w:pPr>
      <w:r w:rsidRPr="009608A2">
        <w:rPr>
          <w:rFonts w:asciiTheme="minorHAnsi" w:hAnsiTheme="minorHAnsi" w:cstheme="minorHAnsi"/>
          <w:position w:val="-26"/>
        </w:rPr>
        <w:object w:dxaOrig="4620" w:dyaOrig="639" w14:anchorId="47D79C2A">
          <v:shape id="_x0000_i1027" type="#_x0000_t75" style="width:231pt;height:32.25pt" o:ole="">
            <v:imagedata r:id="rId13" o:title=""/>
          </v:shape>
          <o:OLEObject Type="Embed" ProgID="Equation.DSMT4" ShapeID="_x0000_i1027" DrawAspect="Content" ObjectID="_1658752627" r:id="rId14"/>
        </w:object>
      </w:r>
    </w:p>
    <w:p w14:paraId="73E5A6E2" w14:textId="4B46C5CE" w:rsidR="00C87F50" w:rsidRDefault="00C87F50" w:rsidP="00063BFB">
      <w:pPr>
        <w:pStyle w:val="StandardWeb"/>
        <w:rPr>
          <w:rFonts w:asciiTheme="minorHAnsi" w:hAnsiTheme="minorHAnsi" w:cstheme="minorHAnsi"/>
        </w:rPr>
      </w:pPr>
    </w:p>
    <w:p w14:paraId="751F4F84" w14:textId="7E2B6F64" w:rsidR="00C87F50" w:rsidRDefault="00C87F50" w:rsidP="00063BFB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 hört nur einen Ton der Überlagerungsschwingung mit der Frequenz </w:t>
      </w:r>
      <w:r w:rsidRPr="00C87F50">
        <w:rPr>
          <w:rFonts w:asciiTheme="minorHAnsi" w:hAnsiTheme="minorHAnsi" w:cstheme="minorHAnsi"/>
          <w:position w:val="-22"/>
        </w:rPr>
        <w:object w:dxaOrig="920" w:dyaOrig="580" w14:anchorId="2686BEEF">
          <v:shape id="_x0000_i1028" type="#_x0000_t75" style="width:45.75pt;height:29.25pt" o:ole="">
            <v:imagedata r:id="rId15" o:title=""/>
          </v:shape>
          <o:OLEObject Type="Embed" ProgID="Equation.DSMT4" ShapeID="_x0000_i1028" DrawAspect="Content" ObjectID="_1658752628" r:id="rId16"/>
        </w:object>
      </w:r>
      <w:r>
        <w:rPr>
          <w:rFonts w:asciiTheme="minorHAnsi" w:hAnsiTheme="minorHAnsi" w:cstheme="minorHAnsi"/>
        </w:rPr>
        <w:t xml:space="preserve">, die mit der Frequenz </w:t>
      </w:r>
      <w:r w:rsidRPr="00C87F50">
        <w:rPr>
          <w:rFonts w:asciiTheme="minorHAnsi" w:hAnsiTheme="minorHAnsi" w:cstheme="minorHAnsi"/>
          <w:position w:val="-22"/>
        </w:rPr>
        <w:object w:dxaOrig="920" w:dyaOrig="580" w14:anchorId="5B9D752F">
          <v:shape id="_x0000_i1029" type="#_x0000_t75" style="width:45.75pt;height:29.25pt" o:ole="">
            <v:imagedata r:id="rId17" o:title=""/>
          </v:shape>
          <o:OLEObject Type="Embed" ProgID="Equation.DSMT4" ShapeID="_x0000_i1029" DrawAspect="Content" ObjectID="_1658752629" r:id="rId18"/>
        </w:object>
      </w:r>
      <w:r>
        <w:rPr>
          <w:rFonts w:asciiTheme="minorHAnsi" w:hAnsiTheme="minorHAnsi" w:cstheme="minorHAnsi"/>
        </w:rPr>
        <w:t xml:space="preserve"> an- und abschwellt.</w:t>
      </w:r>
    </w:p>
    <w:p w14:paraId="635D44F7" w14:textId="0C2B9877" w:rsidR="00C87F50" w:rsidRDefault="00C87F50" w:rsidP="00063BFB">
      <w:pPr>
        <w:pStyle w:val="StandardWeb"/>
        <w:rPr>
          <w:rFonts w:asciiTheme="minorHAnsi" w:hAnsiTheme="minorHAnsi" w:cstheme="minorHAnsi"/>
        </w:rPr>
      </w:pPr>
    </w:p>
    <w:p w14:paraId="7F84D3CF" w14:textId="7EAC90E3" w:rsidR="00C87F50" w:rsidRDefault="00C87F50" w:rsidP="00063BFB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Es ist also </w:t>
      </w:r>
    </w:p>
    <w:p w14:paraId="3D3F50C5" w14:textId="71BCD0C1" w:rsidR="00C87F50" w:rsidRDefault="00C87F50" w:rsidP="00063BFB">
      <w:pPr>
        <w:pStyle w:val="StandardWeb"/>
        <w:rPr>
          <w:rFonts w:asciiTheme="minorHAnsi" w:hAnsiTheme="minorHAnsi" w:cstheme="minorHAnsi"/>
        </w:rPr>
      </w:pPr>
      <w:r w:rsidRPr="00C87F50">
        <w:rPr>
          <w:rFonts w:asciiTheme="minorHAnsi" w:hAnsiTheme="minorHAnsi" w:cstheme="minorHAnsi"/>
          <w:position w:val="-12"/>
        </w:rPr>
        <w:object w:dxaOrig="3800" w:dyaOrig="360" w14:anchorId="5FA88496">
          <v:shape id="_x0000_i1030" type="#_x0000_t75" style="width:189.75pt;height:18pt" o:ole="">
            <v:imagedata r:id="rId19" o:title=""/>
          </v:shape>
          <o:OLEObject Type="Embed" ProgID="Equation.DSMT4" ShapeID="_x0000_i1030" DrawAspect="Content" ObjectID="_1658752630" r:id="rId20"/>
        </w:object>
      </w:r>
    </w:p>
    <w:p w14:paraId="73A1678F" w14:textId="120ED077" w:rsidR="008A0095" w:rsidRDefault="008A0095" w:rsidP="00063BFB">
      <w:pPr>
        <w:pStyle w:val="StandardWeb"/>
        <w:rPr>
          <w:rFonts w:asciiTheme="minorHAnsi" w:hAnsiTheme="minorHAnsi" w:cstheme="minorHAnsi"/>
        </w:rPr>
      </w:pPr>
    </w:p>
    <w:p w14:paraId="5D600DEA" w14:textId="0D25BFDE" w:rsidR="008A0095" w:rsidRDefault="008A0095" w:rsidP="00063BFB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Schwebungsfrequenz ergibt sich aus dem Betrag von </w:t>
      </w:r>
      <w:proofErr w:type="spellStart"/>
      <w:r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  <w:vertAlign w:val="subscript"/>
        </w:rPr>
        <w:t>S</w:t>
      </w:r>
      <w:proofErr w:type="spellEnd"/>
      <w:r>
        <w:rPr>
          <w:rFonts w:asciiTheme="minorHAnsi" w:hAnsiTheme="minorHAnsi" w:cstheme="minorHAnsi"/>
        </w:rPr>
        <w:t xml:space="preserve"> mit </w:t>
      </w:r>
      <w:r w:rsidRPr="008A0095">
        <w:rPr>
          <w:rFonts w:asciiTheme="minorHAnsi" w:hAnsiTheme="minorHAnsi" w:cstheme="minorHAnsi"/>
          <w:position w:val="-12"/>
        </w:rPr>
        <w:object w:dxaOrig="2020" w:dyaOrig="360" w14:anchorId="4B0E08A5">
          <v:shape id="_x0000_i1031" type="#_x0000_t75" style="width:101.25pt;height:18pt" o:ole="">
            <v:imagedata r:id="rId21" o:title=""/>
          </v:shape>
          <o:OLEObject Type="Embed" ProgID="Equation.DSMT4" ShapeID="_x0000_i1031" DrawAspect="Content" ObjectID="_1658752631" r:id="rId22"/>
        </w:object>
      </w:r>
    </w:p>
    <w:p w14:paraId="7C3E6CCE" w14:textId="01E10DC8" w:rsidR="008A0095" w:rsidRDefault="008A0095" w:rsidP="00063BFB">
      <w:pPr>
        <w:pStyle w:val="StandardWeb"/>
        <w:rPr>
          <w:rFonts w:asciiTheme="minorHAnsi" w:hAnsiTheme="minorHAnsi" w:cstheme="minorHAnsi"/>
        </w:rPr>
      </w:pPr>
    </w:p>
    <w:p w14:paraId="31DA5759" w14:textId="04BF7800" w:rsidR="008A0095" w:rsidRDefault="008A0095" w:rsidP="00063BFB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die Schwebung gilt demzufolge</w:t>
      </w:r>
    </w:p>
    <w:p w14:paraId="406B38E5" w14:textId="13A92C82" w:rsidR="008A0095" w:rsidRPr="008A0095" w:rsidRDefault="008A0095" w:rsidP="00063BFB">
      <w:pPr>
        <w:pStyle w:val="StandardWeb"/>
        <w:rPr>
          <w:rFonts w:asciiTheme="minorHAnsi" w:hAnsiTheme="minorHAnsi" w:cstheme="minorHAnsi"/>
        </w:rPr>
      </w:pPr>
      <w:r w:rsidRPr="008A0095">
        <w:rPr>
          <w:rFonts w:asciiTheme="minorHAnsi" w:hAnsiTheme="minorHAnsi" w:cstheme="minorHAnsi"/>
          <w:position w:val="-14"/>
        </w:rPr>
        <w:object w:dxaOrig="4140" w:dyaOrig="400" w14:anchorId="5E42E5EA">
          <v:shape id="_x0000_i1032" type="#_x0000_t75" style="width:207pt;height:20.25pt" o:ole="">
            <v:imagedata r:id="rId23" o:title=""/>
          </v:shape>
          <o:OLEObject Type="Embed" ProgID="Equation.DSMT4" ShapeID="_x0000_i1032" DrawAspect="Content" ObjectID="_1658752632" r:id="rId24"/>
        </w:obje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color w:val="00B050"/>
        </w:rPr>
        <w:t>Amplitude</w:t>
      </w:r>
    </w:p>
    <w:p w14:paraId="3F1079E2" w14:textId="79003C78" w:rsidR="00E86BE7" w:rsidRPr="00E86BE7" w:rsidRDefault="00E86BE7" w:rsidP="007F53BE">
      <w:pPr>
        <w:rPr>
          <w:rFonts w:cstheme="minorHAnsi"/>
          <w:sz w:val="20"/>
        </w:rPr>
      </w:pPr>
    </w:p>
    <w:sectPr w:rsidR="00E86BE7" w:rsidRPr="00E86BE7" w:rsidSect="007F53B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17AAF" w14:textId="77777777" w:rsidR="00CA6841" w:rsidRDefault="00CA6841" w:rsidP="001961B7">
      <w:r>
        <w:separator/>
      </w:r>
    </w:p>
  </w:endnote>
  <w:endnote w:type="continuationSeparator" w:id="0">
    <w:p w14:paraId="6014C18F" w14:textId="77777777" w:rsidR="00CA6841" w:rsidRDefault="00CA6841" w:rsidP="0019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A1660" w14:textId="77777777" w:rsidR="00CA6841" w:rsidRDefault="00CA6841" w:rsidP="001961B7">
      <w:r>
        <w:separator/>
      </w:r>
    </w:p>
  </w:footnote>
  <w:footnote w:type="continuationSeparator" w:id="0">
    <w:p w14:paraId="61B864E6" w14:textId="77777777" w:rsidR="00CA6841" w:rsidRDefault="00CA6841" w:rsidP="00196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6573F"/>
    <w:multiLevelType w:val="hybridMultilevel"/>
    <w:tmpl w:val="C452FE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7" w15:restartNumberingAfterBreak="0">
    <w:nsid w:val="508F453E"/>
    <w:multiLevelType w:val="hybridMultilevel"/>
    <w:tmpl w:val="B590E89C"/>
    <w:lvl w:ilvl="0" w:tplc="7932E0A6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EBC646A" w:tentative="1">
      <w:start w:val="1"/>
      <w:numFmt w:val="lowerLetter"/>
      <w:lvlText w:val="%2."/>
      <w:lvlJc w:val="left"/>
      <w:pPr>
        <w:ind w:left="1080" w:hanging="360"/>
      </w:pPr>
    </w:lvl>
    <w:lvl w:ilvl="2" w:tplc="AAA86C6C" w:tentative="1">
      <w:start w:val="1"/>
      <w:numFmt w:val="lowerRoman"/>
      <w:lvlText w:val="%3."/>
      <w:lvlJc w:val="right"/>
      <w:pPr>
        <w:ind w:left="1800" w:hanging="180"/>
      </w:pPr>
    </w:lvl>
    <w:lvl w:ilvl="3" w:tplc="D38883A8" w:tentative="1">
      <w:start w:val="1"/>
      <w:numFmt w:val="decimal"/>
      <w:lvlText w:val="%4."/>
      <w:lvlJc w:val="left"/>
      <w:pPr>
        <w:ind w:left="2520" w:hanging="360"/>
      </w:pPr>
    </w:lvl>
    <w:lvl w:ilvl="4" w:tplc="368A9CA8" w:tentative="1">
      <w:start w:val="1"/>
      <w:numFmt w:val="lowerLetter"/>
      <w:lvlText w:val="%5."/>
      <w:lvlJc w:val="left"/>
      <w:pPr>
        <w:ind w:left="3240" w:hanging="360"/>
      </w:pPr>
    </w:lvl>
    <w:lvl w:ilvl="5" w:tplc="3EE674A4" w:tentative="1">
      <w:start w:val="1"/>
      <w:numFmt w:val="lowerRoman"/>
      <w:lvlText w:val="%6."/>
      <w:lvlJc w:val="right"/>
      <w:pPr>
        <w:ind w:left="3960" w:hanging="180"/>
      </w:pPr>
    </w:lvl>
    <w:lvl w:ilvl="6" w:tplc="4718F1D6" w:tentative="1">
      <w:start w:val="1"/>
      <w:numFmt w:val="decimal"/>
      <w:lvlText w:val="%7."/>
      <w:lvlJc w:val="left"/>
      <w:pPr>
        <w:ind w:left="4680" w:hanging="360"/>
      </w:pPr>
    </w:lvl>
    <w:lvl w:ilvl="7" w:tplc="2A7E933E" w:tentative="1">
      <w:start w:val="1"/>
      <w:numFmt w:val="lowerLetter"/>
      <w:lvlText w:val="%8."/>
      <w:lvlJc w:val="left"/>
      <w:pPr>
        <w:ind w:left="5400" w:hanging="360"/>
      </w:pPr>
    </w:lvl>
    <w:lvl w:ilvl="8" w:tplc="599E770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0" w15:restartNumberingAfterBreak="0">
    <w:nsid w:val="5D08350A"/>
    <w:multiLevelType w:val="hybridMultilevel"/>
    <w:tmpl w:val="6BCE48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250C4A"/>
    <w:multiLevelType w:val="hybridMultilevel"/>
    <w:tmpl w:val="74324000"/>
    <w:lvl w:ilvl="0" w:tplc="7A9C3392">
      <w:start w:val="1"/>
      <w:numFmt w:val="decimal"/>
      <w:lvlText w:val="%1."/>
      <w:lvlJc w:val="left"/>
      <w:pPr>
        <w:ind w:left="720" w:hanging="360"/>
      </w:pPr>
    </w:lvl>
    <w:lvl w:ilvl="1" w:tplc="F46EC88E" w:tentative="1">
      <w:start w:val="1"/>
      <w:numFmt w:val="lowerLetter"/>
      <w:lvlText w:val="%2."/>
      <w:lvlJc w:val="left"/>
      <w:pPr>
        <w:ind w:left="1440" w:hanging="360"/>
      </w:pPr>
    </w:lvl>
    <w:lvl w:ilvl="2" w:tplc="9C223304" w:tentative="1">
      <w:start w:val="1"/>
      <w:numFmt w:val="lowerRoman"/>
      <w:lvlText w:val="%3."/>
      <w:lvlJc w:val="right"/>
      <w:pPr>
        <w:ind w:left="2160" w:hanging="180"/>
      </w:pPr>
    </w:lvl>
    <w:lvl w:ilvl="3" w:tplc="6BAE8C8A" w:tentative="1">
      <w:start w:val="1"/>
      <w:numFmt w:val="decimal"/>
      <w:lvlText w:val="%4."/>
      <w:lvlJc w:val="left"/>
      <w:pPr>
        <w:ind w:left="2880" w:hanging="360"/>
      </w:pPr>
    </w:lvl>
    <w:lvl w:ilvl="4" w:tplc="FB0EFA84" w:tentative="1">
      <w:start w:val="1"/>
      <w:numFmt w:val="lowerLetter"/>
      <w:lvlText w:val="%5."/>
      <w:lvlJc w:val="left"/>
      <w:pPr>
        <w:ind w:left="3600" w:hanging="360"/>
      </w:pPr>
    </w:lvl>
    <w:lvl w:ilvl="5" w:tplc="20662DCE" w:tentative="1">
      <w:start w:val="1"/>
      <w:numFmt w:val="lowerRoman"/>
      <w:lvlText w:val="%6."/>
      <w:lvlJc w:val="right"/>
      <w:pPr>
        <w:ind w:left="4320" w:hanging="180"/>
      </w:pPr>
    </w:lvl>
    <w:lvl w:ilvl="6" w:tplc="C5FCCEFE" w:tentative="1">
      <w:start w:val="1"/>
      <w:numFmt w:val="decimal"/>
      <w:lvlText w:val="%7."/>
      <w:lvlJc w:val="left"/>
      <w:pPr>
        <w:ind w:left="5040" w:hanging="360"/>
      </w:pPr>
    </w:lvl>
    <w:lvl w:ilvl="7" w:tplc="7AFA36BE" w:tentative="1">
      <w:start w:val="1"/>
      <w:numFmt w:val="lowerLetter"/>
      <w:lvlText w:val="%8."/>
      <w:lvlJc w:val="left"/>
      <w:pPr>
        <w:ind w:left="5760" w:hanging="360"/>
      </w:pPr>
    </w:lvl>
    <w:lvl w:ilvl="8" w:tplc="A5B6D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B5E3D"/>
    <w:multiLevelType w:val="singleLevel"/>
    <w:tmpl w:val="D9401A6C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3" w15:restartNumberingAfterBreak="0">
    <w:nsid w:val="672701A6"/>
    <w:multiLevelType w:val="hybridMultilevel"/>
    <w:tmpl w:val="B888ABAE"/>
    <w:lvl w:ilvl="0" w:tplc="0407000F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19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67632090"/>
    <w:multiLevelType w:val="hybridMultilevel"/>
    <w:tmpl w:val="A5F885A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C6DD9"/>
    <w:multiLevelType w:val="hybridMultilevel"/>
    <w:tmpl w:val="03C84B7C"/>
    <w:lvl w:ilvl="0" w:tplc="18606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lowerLetter"/>
      <w:lvlText w:val="%2."/>
      <w:lvlJc w:val="left"/>
      <w:pPr>
        <w:ind w:left="1080" w:hanging="360"/>
      </w:pPr>
    </w:lvl>
    <w:lvl w:ilvl="2" w:tplc="04070005" w:tentative="1">
      <w:start w:val="1"/>
      <w:numFmt w:val="lowerRoman"/>
      <w:lvlText w:val="%3."/>
      <w:lvlJc w:val="right"/>
      <w:pPr>
        <w:ind w:left="1800" w:hanging="180"/>
      </w:pPr>
    </w:lvl>
    <w:lvl w:ilvl="3" w:tplc="04070001" w:tentative="1">
      <w:start w:val="1"/>
      <w:numFmt w:val="decimal"/>
      <w:lvlText w:val="%4."/>
      <w:lvlJc w:val="left"/>
      <w:pPr>
        <w:ind w:left="2520" w:hanging="360"/>
      </w:pPr>
    </w:lvl>
    <w:lvl w:ilvl="4" w:tplc="04070003" w:tentative="1">
      <w:start w:val="1"/>
      <w:numFmt w:val="lowerLetter"/>
      <w:lvlText w:val="%5."/>
      <w:lvlJc w:val="left"/>
      <w:pPr>
        <w:ind w:left="3240" w:hanging="360"/>
      </w:pPr>
    </w:lvl>
    <w:lvl w:ilvl="5" w:tplc="04070005" w:tentative="1">
      <w:start w:val="1"/>
      <w:numFmt w:val="lowerRoman"/>
      <w:lvlText w:val="%6."/>
      <w:lvlJc w:val="right"/>
      <w:pPr>
        <w:ind w:left="3960" w:hanging="180"/>
      </w:pPr>
    </w:lvl>
    <w:lvl w:ilvl="6" w:tplc="04070001" w:tentative="1">
      <w:start w:val="1"/>
      <w:numFmt w:val="decimal"/>
      <w:lvlText w:val="%7."/>
      <w:lvlJc w:val="left"/>
      <w:pPr>
        <w:ind w:left="4680" w:hanging="360"/>
      </w:pPr>
    </w:lvl>
    <w:lvl w:ilvl="7" w:tplc="04070003" w:tentative="1">
      <w:start w:val="1"/>
      <w:numFmt w:val="lowerLetter"/>
      <w:lvlText w:val="%8."/>
      <w:lvlJc w:val="left"/>
      <w:pPr>
        <w:ind w:left="5400" w:hanging="360"/>
      </w:pPr>
    </w:lvl>
    <w:lvl w:ilvl="8" w:tplc="04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BE5DEB"/>
    <w:multiLevelType w:val="hybridMultilevel"/>
    <w:tmpl w:val="433CBA60"/>
    <w:lvl w:ilvl="0" w:tplc="0407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7"/>
  </w:num>
  <w:num w:numId="16">
    <w:abstractNumId w:val="14"/>
  </w:num>
  <w:num w:numId="17">
    <w:abstractNumId w:val="25"/>
  </w:num>
  <w:num w:numId="18">
    <w:abstractNumId w:val="12"/>
  </w:num>
  <w:num w:numId="19">
    <w:abstractNumId w:val="23"/>
  </w:num>
  <w:num w:numId="20">
    <w:abstractNumId w:val="18"/>
  </w:num>
  <w:num w:numId="21">
    <w:abstractNumId w:val="1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20"/>
  </w:num>
  <w:num w:numId="26">
    <w:abstractNumId w:val="22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2FEE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3BFB"/>
    <w:rsid w:val="0006410D"/>
    <w:rsid w:val="000646F4"/>
    <w:rsid w:val="000663D4"/>
    <w:rsid w:val="000665AD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10E6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1C3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427"/>
    <w:rsid w:val="000E667F"/>
    <w:rsid w:val="000F0008"/>
    <w:rsid w:val="000F1B96"/>
    <w:rsid w:val="000F2267"/>
    <w:rsid w:val="000F431E"/>
    <w:rsid w:val="000F45CB"/>
    <w:rsid w:val="000F4A85"/>
    <w:rsid w:val="000F72B8"/>
    <w:rsid w:val="001000EC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00D"/>
    <w:rsid w:val="00186B98"/>
    <w:rsid w:val="00191033"/>
    <w:rsid w:val="00192C21"/>
    <w:rsid w:val="00194B05"/>
    <w:rsid w:val="001953A9"/>
    <w:rsid w:val="0019566A"/>
    <w:rsid w:val="00195A56"/>
    <w:rsid w:val="001961B7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E12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5DC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69B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426"/>
    <w:rsid w:val="0030258F"/>
    <w:rsid w:val="00302B61"/>
    <w:rsid w:val="00303718"/>
    <w:rsid w:val="00306307"/>
    <w:rsid w:val="00306454"/>
    <w:rsid w:val="00310FD4"/>
    <w:rsid w:val="003118B6"/>
    <w:rsid w:val="00312C93"/>
    <w:rsid w:val="00312DBA"/>
    <w:rsid w:val="00313296"/>
    <w:rsid w:val="003141CD"/>
    <w:rsid w:val="003141CF"/>
    <w:rsid w:val="00314723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3BDC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4E71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121"/>
    <w:rsid w:val="004A4B62"/>
    <w:rsid w:val="004A4B71"/>
    <w:rsid w:val="004A4CD8"/>
    <w:rsid w:val="004A5D77"/>
    <w:rsid w:val="004B1A08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07BA"/>
    <w:rsid w:val="004E13CC"/>
    <w:rsid w:val="004E2036"/>
    <w:rsid w:val="004E2EC9"/>
    <w:rsid w:val="004E4B1F"/>
    <w:rsid w:val="004E53FF"/>
    <w:rsid w:val="004E5638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094A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638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3582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58D"/>
    <w:rsid w:val="005F369A"/>
    <w:rsid w:val="005F36D1"/>
    <w:rsid w:val="005F4BEB"/>
    <w:rsid w:val="005F50AD"/>
    <w:rsid w:val="005F53AA"/>
    <w:rsid w:val="005F584F"/>
    <w:rsid w:val="0060224B"/>
    <w:rsid w:val="00603007"/>
    <w:rsid w:val="00603653"/>
    <w:rsid w:val="006047E5"/>
    <w:rsid w:val="00607DED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03A6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3B0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6136"/>
    <w:rsid w:val="007B722E"/>
    <w:rsid w:val="007C3F39"/>
    <w:rsid w:val="007C6652"/>
    <w:rsid w:val="007C757C"/>
    <w:rsid w:val="007C7EF8"/>
    <w:rsid w:val="007D0F7A"/>
    <w:rsid w:val="007D315A"/>
    <w:rsid w:val="007D3816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3BE"/>
    <w:rsid w:val="007F5757"/>
    <w:rsid w:val="007F6204"/>
    <w:rsid w:val="007F71C4"/>
    <w:rsid w:val="0080002E"/>
    <w:rsid w:val="00800DCE"/>
    <w:rsid w:val="00803045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0095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103"/>
    <w:rsid w:val="008E18A2"/>
    <w:rsid w:val="008E1CEA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BE8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08A2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065"/>
    <w:rsid w:val="00986520"/>
    <w:rsid w:val="009872AC"/>
    <w:rsid w:val="00990184"/>
    <w:rsid w:val="0099057D"/>
    <w:rsid w:val="00990B4C"/>
    <w:rsid w:val="00991AD9"/>
    <w:rsid w:val="00992A6B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195"/>
    <w:rsid w:val="009C2580"/>
    <w:rsid w:val="009C4A13"/>
    <w:rsid w:val="009C4A60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70C7"/>
    <w:rsid w:val="00A31825"/>
    <w:rsid w:val="00A32913"/>
    <w:rsid w:val="00A32BFD"/>
    <w:rsid w:val="00A33810"/>
    <w:rsid w:val="00A349C4"/>
    <w:rsid w:val="00A34E58"/>
    <w:rsid w:val="00A36B3E"/>
    <w:rsid w:val="00A40941"/>
    <w:rsid w:val="00A41889"/>
    <w:rsid w:val="00A43EE2"/>
    <w:rsid w:val="00A4585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B84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015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4ACF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2593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15A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6EBF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5B2C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07EFD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377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485"/>
    <w:rsid w:val="00C65AF1"/>
    <w:rsid w:val="00C7042C"/>
    <w:rsid w:val="00C71173"/>
    <w:rsid w:val="00C713FD"/>
    <w:rsid w:val="00C7191C"/>
    <w:rsid w:val="00C723EB"/>
    <w:rsid w:val="00C7263C"/>
    <w:rsid w:val="00C73086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87F5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841"/>
    <w:rsid w:val="00CA7540"/>
    <w:rsid w:val="00CB0DDA"/>
    <w:rsid w:val="00CB179D"/>
    <w:rsid w:val="00CB1FC1"/>
    <w:rsid w:val="00CB3DDE"/>
    <w:rsid w:val="00CB5B9A"/>
    <w:rsid w:val="00CB6FCB"/>
    <w:rsid w:val="00CC02D6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E7D6C"/>
    <w:rsid w:val="00CF192B"/>
    <w:rsid w:val="00CF261D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351"/>
    <w:rsid w:val="00D6553D"/>
    <w:rsid w:val="00D65D62"/>
    <w:rsid w:val="00D6698F"/>
    <w:rsid w:val="00D67C9D"/>
    <w:rsid w:val="00D71F6E"/>
    <w:rsid w:val="00D720A2"/>
    <w:rsid w:val="00D72616"/>
    <w:rsid w:val="00D72773"/>
    <w:rsid w:val="00D74659"/>
    <w:rsid w:val="00D748EB"/>
    <w:rsid w:val="00D74CEF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25E4"/>
    <w:rsid w:val="00DA2E1C"/>
    <w:rsid w:val="00DA6A6B"/>
    <w:rsid w:val="00DA70A4"/>
    <w:rsid w:val="00DB1B59"/>
    <w:rsid w:val="00DB201D"/>
    <w:rsid w:val="00DB2284"/>
    <w:rsid w:val="00DB25DF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3AB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4920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324B"/>
    <w:rsid w:val="00E03B3E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1A3"/>
    <w:rsid w:val="00E316FA"/>
    <w:rsid w:val="00E32E34"/>
    <w:rsid w:val="00E32FA6"/>
    <w:rsid w:val="00E335CE"/>
    <w:rsid w:val="00E361C8"/>
    <w:rsid w:val="00E36615"/>
    <w:rsid w:val="00E37D2B"/>
    <w:rsid w:val="00E41132"/>
    <w:rsid w:val="00E41231"/>
    <w:rsid w:val="00E42135"/>
    <w:rsid w:val="00E424BD"/>
    <w:rsid w:val="00E42AE6"/>
    <w:rsid w:val="00E42B6C"/>
    <w:rsid w:val="00E42C44"/>
    <w:rsid w:val="00E44B5F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6BA9"/>
    <w:rsid w:val="00E77686"/>
    <w:rsid w:val="00E818EA"/>
    <w:rsid w:val="00E81BF6"/>
    <w:rsid w:val="00E81FD5"/>
    <w:rsid w:val="00E82467"/>
    <w:rsid w:val="00E832B9"/>
    <w:rsid w:val="00E8631F"/>
    <w:rsid w:val="00E86BE7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666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0EA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5823"/>
    <w:rsid w:val="00F5650E"/>
    <w:rsid w:val="00F576D7"/>
    <w:rsid w:val="00F62FBE"/>
    <w:rsid w:val="00F644A6"/>
    <w:rsid w:val="00F648BB"/>
    <w:rsid w:val="00F64CD3"/>
    <w:rsid w:val="00F64D17"/>
    <w:rsid w:val="00F70559"/>
    <w:rsid w:val="00F71162"/>
    <w:rsid w:val="00F7319B"/>
    <w:rsid w:val="00F74351"/>
    <w:rsid w:val="00F74C3C"/>
    <w:rsid w:val="00F76440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AAED"/>
  <w15:docId w15:val="{3F1B8E65-9295-4D25-9C75-3D9F86CB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BFB"/>
    <w:pPr>
      <w:jc w:val="both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qFormat/>
    <w:rsid w:val="00002FEE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27" w:hanging="227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002FEE"/>
    <w:rPr>
      <w:rFonts w:eastAsia="Times New Roman" w:cs="Arial"/>
      <w:b/>
      <w:bCs/>
      <w:color w:val="0070C0"/>
      <w:lang w:eastAsia="de-DE"/>
    </w:rPr>
  </w:style>
  <w:style w:type="character" w:customStyle="1" w:styleId="mi">
    <w:name w:val="mi"/>
    <w:basedOn w:val="Absatz-Standardschriftart"/>
    <w:rsid w:val="00B915AF"/>
  </w:style>
  <w:style w:type="character" w:customStyle="1" w:styleId="mo">
    <w:name w:val="mo"/>
    <w:basedOn w:val="Absatz-Standardschriftart"/>
    <w:rsid w:val="00B915AF"/>
  </w:style>
  <w:style w:type="character" w:customStyle="1" w:styleId="mn">
    <w:name w:val="mn"/>
    <w:basedOn w:val="Absatz-Standardschriftart"/>
    <w:rsid w:val="00B915AF"/>
  </w:style>
  <w:style w:type="character" w:customStyle="1" w:styleId="mjxassistivemathml">
    <w:name w:val="mjx_assistive_mathml"/>
    <w:basedOn w:val="Absatz-Standardschriftart"/>
    <w:rsid w:val="00B91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4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50C90-704F-4D81-8FFB-A18D7181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2020-03-30T10:24:00Z</cp:lastPrinted>
  <dcterms:created xsi:type="dcterms:W3CDTF">2020-08-12T13:50:00Z</dcterms:created>
  <dcterms:modified xsi:type="dcterms:W3CDTF">2020-08-12T13:50:00Z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