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9A59" w14:textId="4BB3DDE5" w:rsidR="00207F44" w:rsidRDefault="00207F44" w:rsidP="00207F44">
      <w:pPr>
        <w:pStyle w:val="berschrift3"/>
        <w:numPr>
          <w:ilvl w:val="0"/>
          <w:numId w:val="0"/>
        </w:numPr>
        <w:jc w:val="left"/>
      </w:pPr>
      <w:bookmarkStart w:id="0" w:name="_Toc201056235"/>
      <w:r>
        <w:t>2.4.3. Anwendungen Hertzscher Wellen</w:t>
      </w:r>
      <w:bookmarkEnd w:id="0"/>
    </w:p>
    <w:p w14:paraId="4C0E1FC6" w14:textId="77777777" w:rsidR="00207F44" w:rsidRDefault="00207F44" w:rsidP="00207F44"/>
    <w:p w14:paraId="54E5C7CB" w14:textId="77777777" w:rsidR="00207F44" w:rsidRDefault="00207F44" w:rsidP="00207F44">
      <w:r>
        <w:t>Die Mikrowelle</w:t>
      </w:r>
    </w:p>
    <w:p w14:paraId="0E2EA0EC" w14:textId="77777777" w:rsidR="00207F44" w:rsidRDefault="00207F44" w:rsidP="00207F44"/>
    <w:p w14:paraId="2DE03FF9" w14:textId="77777777" w:rsidR="00207F44" w:rsidRDefault="00207F44" w:rsidP="00207F44">
      <w:pPr>
        <w:framePr w:h="0" w:hSpace="141" w:wrap="around" w:vAnchor="text" w:hAnchor="text" w:y="1"/>
      </w:pPr>
      <w:r>
        <w:object w:dxaOrig="4580" w:dyaOrig="3437" w14:anchorId="44999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71.75pt" o:ole="">
            <v:imagedata r:id="rId8" o:title=""/>
          </v:shape>
          <o:OLEObject Type="Embed" ProgID="MSDraw" ShapeID="_x0000_i1025" DrawAspect="Content" ObjectID="_1646669576" r:id="rId9"/>
        </w:object>
      </w:r>
    </w:p>
    <w:p w14:paraId="0F02FCD1" w14:textId="6E6B9DC6" w:rsidR="00207F44" w:rsidRDefault="00207F44" w:rsidP="00207F44">
      <w:r>
        <w:t xml:space="preserve">In der Mikrowelle wird ein hochfrequentes elektromagnetisches Wechselfeld </w:t>
      </w:r>
      <w:r w:rsidR="00B73EDF">
        <w:t>mit einer Frequenz von f</w:t>
      </w:r>
      <w:r w:rsidR="00017562">
        <w:t> </w:t>
      </w:r>
      <w:r w:rsidR="00B73EDF">
        <w:t>=</w:t>
      </w:r>
      <w:r w:rsidR="00017562">
        <w:t> </w:t>
      </w:r>
      <w:r w:rsidR="00B73EDF">
        <w:t xml:space="preserve">2450 MHz </w:t>
      </w:r>
      <w:r>
        <w:t>erzeugt.</w:t>
      </w:r>
    </w:p>
    <w:p w14:paraId="00A98ABD" w14:textId="0A425FAD" w:rsidR="00207F44" w:rsidRDefault="00207F44" w:rsidP="00207F44">
      <w:r>
        <w:t>Diese Wellen werden an den Metallinnenflächen zur Speise reflektiert. Die Wassermoleküle (Dipole) der Speisen versuchen, den Kraftwirkungen des elektrischen Feldes entsprechend in gleicher Frequenz ihre Richtung zu ändern. Das hat zur Folge, dass die Teilchen eine starke Zitterbewegung ausführen. Heftige Bewegung bedeutet das Ansteigen der Temperatur.</w:t>
      </w:r>
    </w:p>
    <w:p w14:paraId="033C199B" w14:textId="77777777" w:rsidR="00207F44" w:rsidRDefault="00207F44" w:rsidP="00207F44"/>
    <w:p w14:paraId="33AEF17A" w14:textId="77777777" w:rsidR="00207F44" w:rsidRDefault="00207F44" w:rsidP="00207F44"/>
    <w:p w14:paraId="5972B410" w14:textId="77777777" w:rsidR="00207F44" w:rsidRDefault="00207F44" w:rsidP="00207F44">
      <w:r>
        <w:t>Das Radar</w:t>
      </w:r>
    </w:p>
    <w:p w14:paraId="2072BA18" w14:textId="77777777" w:rsidR="00207F44" w:rsidRDefault="0068260D" w:rsidP="00207F44">
      <w:r>
        <w:rPr>
          <w:noProof/>
        </w:rPr>
        <w:object w:dxaOrig="1440" w:dyaOrig="1440" w14:anchorId="524A1DED">
          <v:shape id="_x0000_s1032" type="#_x0000_t75" style="position:absolute;left:0;text-align:left;margin-left:-.3pt;margin-top:.25pt;width:198.75pt;height:91.5pt;z-index:251664384">
            <v:imagedata r:id="rId10" o:title=""/>
            <w10:wrap type="square"/>
          </v:shape>
          <o:OLEObject Type="Embed" ProgID="MSPhotoEd.3" ShapeID="_x0000_s1032" DrawAspect="Content" ObjectID="_1646669577" r:id="rId11"/>
        </w:object>
      </w:r>
      <w:r w:rsidR="00207F44">
        <w:t>Das Radar (</w:t>
      </w:r>
      <w:proofErr w:type="spellStart"/>
      <w:r w:rsidR="00207F44">
        <w:t>radio</w:t>
      </w:r>
      <w:proofErr w:type="spellEnd"/>
      <w:r w:rsidR="00207F44">
        <w:t xml:space="preserve"> </w:t>
      </w:r>
      <w:proofErr w:type="spellStart"/>
      <w:r w:rsidR="00207F44">
        <w:t>detection</w:t>
      </w:r>
      <w:proofErr w:type="spellEnd"/>
      <w:r w:rsidR="00207F44">
        <w:t xml:space="preserve"> and ranging) wurde 1904 von Christian </w:t>
      </w:r>
      <w:proofErr w:type="spellStart"/>
      <w:r w:rsidR="00207F44">
        <w:t>Hülsmeyer</w:t>
      </w:r>
      <w:proofErr w:type="spellEnd"/>
      <w:r w:rsidR="00207F44">
        <w:t xml:space="preserve"> erfunden. Er nutze die bereits bekannten Kenntnisse über die Reflexion elektromagnetischer Wellen.</w:t>
      </w:r>
    </w:p>
    <w:p w14:paraId="6C59F8A4" w14:textId="77777777" w:rsidR="00207F44" w:rsidRDefault="00207F44" w:rsidP="00207F44">
      <w:r>
        <w:t>Zum Senden und Empfangen dient eine einzige Antenne, die vor einem riesigen Parabolspiegel aufgebaut ist. Wird eine elektromagnetische Welle ausgesendet, so wird diese an allen elektrischen Leitern (Flugzeuge, Schiffe, Berge, ...) reflektiert. Aus der Laufzeit des Signals vom Senden bis zum empfangen wird die Entfernung des Objektes berechnet und auf dem Radarbildschirm dargestellt.</w:t>
      </w:r>
    </w:p>
    <w:p w14:paraId="52A4A82F" w14:textId="77777777" w:rsidR="00207F44" w:rsidRDefault="00207F44" w:rsidP="00207F44">
      <w:r>
        <w:t>Radargeräte werden heute vor allem in der See- und Luftfahrt und beim Wetterdienst eingesetzt.</w:t>
      </w:r>
    </w:p>
    <w:p w14:paraId="11D4EF9D" w14:textId="77777777" w:rsidR="00207F44" w:rsidRDefault="00207F44" w:rsidP="00207F44"/>
    <w:p w14:paraId="30F91A06" w14:textId="6B5C3EF1" w:rsidR="00207F44" w:rsidRDefault="00207F44" w:rsidP="00207F44"/>
    <w:p w14:paraId="4CE792F8" w14:textId="1F06A970" w:rsidR="004A3827" w:rsidRDefault="004A3827" w:rsidP="00207F44">
      <w:r>
        <w:t>Weitere Anwendungen</w:t>
      </w:r>
    </w:p>
    <w:p w14:paraId="5D9EEFD9" w14:textId="35644095" w:rsidR="004A3827" w:rsidRDefault="004A3827" w:rsidP="00207F44"/>
    <w:p w14:paraId="620E6B6B" w14:textId="08DAA6E2" w:rsidR="004A3827" w:rsidRDefault="004A3827" w:rsidP="00207F44">
      <w:r>
        <w:t>Auto- und Radioantennen</w:t>
      </w:r>
    </w:p>
    <w:p w14:paraId="4740EF2A" w14:textId="5E3E5AA1" w:rsidR="004A3827" w:rsidRDefault="004A3827" w:rsidP="00207F44">
      <w:r>
        <w:t>WLAN-Router</w:t>
      </w:r>
    </w:p>
    <w:p w14:paraId="1927AD14" w14:textId="19C546CC" w:rsidR="004A3827" w:rsidRDefault="004A3827" w:rsidP="00207F44">
      <w:r>
        <w:t>Satellitenantenne</w:t>
      </w:r>
    </w:p>
    <w:p w14:paraId="5F6836AA" w14:textId="5F298087" w:rsidR="006E555A" w:rsidRPr="006E555A" w:rsidRDefault="006E555A" w:rsidP="006E555A">
      <w:pPr>
        <w:rPr>
          <w:sz w:val="20"/>
        </w:rPr>
      </w:pPr>
      <w:bookmarkStart w:id="1" w:name="_GoBack"/>
      <w:bookmarkEnd w:id="1"/>
    </w:p>
    <w:sectPr w:rsidR="006E555A" w:rsidRPr="006E555A" w:rsidSect="00BC4B22">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1CED" w14:textId="77777777" w:rsidR="0068260D" w:rsidRDefault="0068260D" w:rsidP="00BC3136">
      <w:r>
        <w:separator/>
      </w:r>
    </w:p>
  </w:endnote>
  <w:endnote w:type="continuationSeparator" w:id="0">
    <w:p w14:paraId="18EEF773" w14:textId="77777777" w:rsidR="0068260D" w:rsidRDefault="0068260D" w:rsidP="00B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CA8C" w14:textId="77777777" w:rsidR="0068260D" w:rsidRDefault="0068260D" w:rsidP="00BC3136">
      <w:r>
        <w:separator/>
      </w:r>
    </w:p>
  </w:footnote>
  <w:footnote w:type="continuationSeparator" w:id="0">
    <w:p w14:paraId="4FB64CEF" w14:textId="77777777" w:rsidR="0068260D" w:rsidRDefault="0068260D" w:rsidP="00BC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D5A617C"/>
    <w:multiLevelType w:val="hybridMultilevel"/>
    <w:tmpl w:val="E13C3DF6"/>
    <w:lvl w:ilvl="0" w:tplc="D9401A6C">
      <w:start w:val="3"/>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508F453E"/>
    <w:multiLevelType w:val="hybridMultilevel"/>
    <w:tmpl w:val="B590E89C"/>
    <w:lvl w:ilvl="0" w:tplc="7932E0A6">
      <w:numFmt w:val="decimal"/>
      <w:lvlText w:val="%1."/>
      <w:lvlJc w:val="left"/>
      <w:pPr>
        <w:ind w:left="360" w:hanging="360"/>
      </w:pPr>
      <w:rPr>
        <w:rFonts w:hint="default"/>
      </w:rPr>
    </w:lvl>
    <w:lvl w:ilvl="1" w:tplc="EEBC646A" w:tentative="1">
      <w:start w:val="1"/>
      <w:numFmt w:val="lowerLetter"/>
      <w:lvlText w:val="%2."/>
      <w:lvlJc w:val="left"/>
      <w:pPr>
        <w:ind w:left="1080" w:hanging="360"/>
      </w:pPr>
    </w:lvl>
    <w:lvl w:ilvl="2" w:tplc="AAA86C6C" w:tentative="1">
      <w:start w:val="1"/>
      <w:numFmt w:val="lowerRoman"/>
      <w:lvlText w:val="%3."/>
      <w:lvlJc w:val="right"/>
      <w:pPr>
        <w:ind w:left="1800" w:hanging="180"/>
      </w:pPr>
    </w:lvl>
    <w:lvl w:ilvl="3" w:tplc="D38883A8" w:tentative="1">
      <w:start w:val="1"/>
      <w:numFmt w:val="decimal"/>
      <w:lvlText w:val="%4."/>
      <w:lvlJc w:val="left"/>
      <w:pPr>
        <w:ind w:left="2520" w:hanging="360"/>
      </w:pPr>
    </w:lvl>
    <w:lvl w:ilvl="4" w:tplc="368A9CA8" w:tentative="1">
      <w:start w:val="1"/>
      <w:numFmt w:val="lowerLetter"/>
      <w:lvlText w:val="%5."/>
      <w:lvlJc w:val="left"/>
      <w:pPr>
        <w:ind w:left="3240" w:hanging="360"/>
      </w:pPr>
    </w:lvl>
    <w:lvl w:ilvl="5" w:tplc="3EE674A4" w:tentative="1">
      <w:start w:val="1"/>
      <w:numFmt w:val="lowerRoman"/>
      <w:lvlText w:val="%6."/>
      <w:lvlJc w:val="right"/>
      <w:pPr>
        <w:ind w:left="3960" w:hanging="180"/>
      </w:pPr>
    </w:lvl>
    <w:lvl w:ilvl="6" w:tplc="4718F1D6" w:tentative="1">
      <w:start w:val="1"/>
      <w:numFmt w:val="decimal"/>
      <w:lvlText w:val="%7."/>
      <w:lvlJc w:val="left"/>
      <w:pPr>
        <w:ind w:left="4680" w:hanging="360"/>
      </w:pPr>
    </w:lvl>
    <w:lvl w:ilvl="7" w:tplc="2A7E933E" w:tentative="1">
      <w:start w:val="1"/>
      <w:numFmt w:val="lowerLetter"/>
      <w:lvlText w:val="%8."/>
      <w:lvlJc w:val="left"/>
      <w:pPr>
        <w:ind w:left="5400" w:hanging="360"/>
      </w:pPr>
    </w:lvl>
    <w:lvl w:ilvl="8" w:tplc="599E7704" w:tentative="1">
      <w:start w:val="1"/>
      <w:numFmt w:val="lowerRoman"/>
      <w:lvlText w:val="%9."/>
      <w:lvlJc w:val="right"/>
      <w:pPr>
        <w:ind w:left="6120" w:hanging="180"/>
      </w:pPr>
    </w:lvl>
  </w:abstractNum>
  <w:abstractNum w:abstractNumId="18" w15:restartNumberingAfterBreak="0">
    <w:nsid w:val="531765DF"/>
    <w:multiLevelType w:val="hybridMultilevel"/>
    <w:tmpl w:val="CF34BC2E"/>
    <w:lvl w:ilvl="0" w:tplc="D9401A6C">
      <w:start w:val="3"/>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0"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1" w15:restartNumberingAfterBreak="0">
    <w:nsid w:val="5D08350A"/>
    <w:multiLevelType w:val="hybridMultilevel"/>
    <w:tmpl w:val="6BCE4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D250C4A"/>
    <w:multiLevelType w:val="hybridMultilevel"/>
    <w:tmpl w:val="74324000"/>
    <w:lvl w:ilvl="0" w:tplc="7A9C3392">
      <w:start w:val="1"/>
      <w:numFmt w:val="decimal"/>
      <w:lvlText w:val="%1."/>
      <w:lvlJc w:val="left"/>
      <w:pPr>
        <w:ind w:left="720" w:hanging="360"/>
      </w:pPr>
    </w:lvl>
    <w:lvl w:ilvl="1" w:tplc="F46EC88E" w:tentative="1">
      <w:start w:val="1"/>
      <w:numFmt w:val="lowerLetter"/>
      <w:lvlText w:val="%2."/>
      <w:lvlJc w:val="left"/>
      <w:pPr>
        <w:ind w:left="1440" w:hanging="360"/>
      </w:pPr>
    </w:lvl>
    <w:lvl w:ilvl="2" w:tplc="9C223304" w:tentative="1">
      <w:start w:val="1"/>
      <w:numFmt w:val="lowerRoman"/>
      <w:lvlText w:val="%3."/>
      <w:lvlJc w:val="right"/>
      <w:pPr>
        <w:ind w:left="2160" w:hanging="180"/>
      </w:pPr>
    </w:lvl>
    <w:lvl w:ilvl="3" w:tplc="6BAE8C8A" w:tentative="1">
      <w:start w:val="1"/>
      <w:numFmt w:val="decimal"/>
      <w:lvlText w:val="%4."/>
      <w:lvlJc w:val="left"/>
      <w:pPr>
        <w:ind w:left="2880" w:hanging="360"/>
      </w:pPr>
    </w:lvl>
    <w:lvl w:ilvl="4" w:tplc="FB0EFA84" w:tentative="1">
      <w:start w:val="1"/>
      <w:numFmt w:val="lowerLetter"/>
      <w:lvlText w:val="%5."/>
      <w:lvlJc w:val="left"/>
      <w:pPr>
        <w:ind w:left="3600" w:hanging="360"/>
      </w:pPr>
    </w:lvl>
    <w:lvl w:ilvl="5" w:tplc="20662DCE" w:tentative="1">
      <w:start w:val="1"/>
      <w:numFmt w:val="lowerRoman"/>
      <w:lvlText w:val="%6."/>
      <w:lvlJc w:val="right"/>
      <w:pPr>
        <w:ind w:left="4320" w:hanging="180"/>
      </w:pPr>
    </w:lvl>
    <w:lvl w:ilvl="6" w:tplc="C5FCCEFE" w:tentative="1">
      <w:start w:val="1"/>
      <w:numFmt w:val="decimal"/>
      <w:lvlText w:val="%7."/>
      <w:lvlJc w:val="left"/>
      <w:pPr>
        <w:ind w:left="5040" w:hanging="360"/>
      </w:pPr>
    </w:lvl>
    <w:lvl w:ilvl="7" w:tplc="7AFA36BE" w:tentative="1">
      <w:start w:val="1"/>
      <w:numFmt w:val="lowerLetter"/>
      <w:lvlText w:val="%8."/>
      <w:lvlJc w:val="left"/>
      <w:pPr>
        <w:ind w:left="5760" w:hanging="360"/>
      </w:pPr>
    </w:lvl>
    <w:lvl w:ilvl="8" w:tplc="A5B6D758" w:tentative="1">
      <w:start w:val="1"/>
      <w:numFmt w:val="lowerRoman"/>
      <w:lvlText w:val="%9."/>
      <w:lvlJc w:val="right"/>
      <w:pPr>
        <w:ind w:left="6480" w:hanging="180"/>
      </w:pPr>
    </w:lvl>
  </w:abstractNum>
  <w:abstractNum w:abstractNumId="23" w15:restartNumberingAfterBreak="0">
    <w:nsid w:val="631B5E3D"/>
    <w:multiLevelType w:val="singleLevel"/>
    <w:tmpl w:val="D9401A6C"/>
    <w:lvl w:ilvl="0">
      <w:start w:val="3"/>
      <w:numFmt w:val="bullet"/>
      <w:lvlText w:val="-"/>
      <w:lvlJc w:val="left"/>
      <w:pPr>
        <w:tabs>
          <w:tab w:val="num" w:pos="360"/>
        </w:tabs>
        <w:ind w:left="357" w:hanging="357"/>
      </w:pPr>
      <w:rPr>
        <w:rFonts w:hint="default"/>
      </w:rPr>
    </w:lvl>
  </w:abstractNum>
  <w:abstractNum w:abstractNumId="24" w15:restartNumberingAfterBreak="0">
    <w:nsid w:val="672701A6"/>
    <w:multiLevelType w:val="hybridMultilevel"/>
    <w:tmpl w:val="B888ABAE"/>
    <w:lvl w:ilvl="0" w:tplc="0407000F">
      <w:start w:val="1"/>
      <w:numFmt w:val="bullet"/>
      <w:lvlText w:val="-"/>
      <w:lvlJc w:val="left"/>
      <w:pPr>
        <w:ind w:left="765" w:hanging="360"/>
      </w:pPr>
      <w:rPr>
        <w:rFonts w:ascii="Calibri" w:eastAsia="Times New Roman" w:hAnsi="Calibri" w:cs="Arial" w:hint="default"/>
      </w:rPr>
    </w:lvl>
    <w:lvl w:ilvl="1" w:tplc="04070019" w:tentative="1">
      <w:start w:val="1"/>
      <w:numFmt w:val="bullet"/>
      <w:lvlText w:val="o"/>
      <w:lvlJc w:val="left"/>
      <w:pPr>
        <w:ind w:left="1485" w:hanging="360"/>
      </w:pPr>
      <w:rPr>
        <w:rFonts w:ascii="Courier New" w:hAnsi="Courier New" w:cs="Courier New" w:hint="default"/>
      </w:rPr>
    </w:lvl>
    <w:lvl w:ilvl="2" w:tplc="0407001B" w:tentative="1">
      <w:start w:val="1"/>
      <w:numFmt w:val="bullet"/>
      <w:lvlText w:val=""/>
      <w:lvlJc w:val="left"/>
      <w:pPr>
        <w:ind w:left="2205" w:hanging="360"/>
      </w:pPr>
      <w:rPr>
        <w:rFonts w:ascii="Wingdings" w:hAnsi="Wingdings" w:hint="default"/>
      </w:rPr>
    </w:lvl>
    <w:lvl w:ilvl="3" w:tplc="0407000F" w:tentative="1">
      <w:start w:val="1"/>
      <w:numFmt w:val="bullet"/>
      <w:lvlText w:val=""/>
      <w:lvlJc w:val="left"/>
      <w:pPr>
        <w:ind w:left="2925" w:hanging="360"/>
      </w:pPr>
      <w:rPr>
        <w:rFonts w:ascii="Symbol" w:hAnsi="Symbol" w:hint="default"/>
      </w:rPr>
    </w:lvl>
    <w:lvl w:ilvl="4" w:tplc="04070019" w:tentative="1">
      <w:start w:val="1"/>
      <w:numFmt w:val="bullet"/>
      <w:lvlText w:val="o"/>
      <w:lvlJc w:val="left"/>
      <w:pPr>
        <w:ind w:left="3645" w:hanging="360"/>
      </w:pPr>
      <w:rPr>
        <w:rFonts w:ascii="Courier New" w:hAnsi="Courier New" w:cs="Courier New" w:hint="default"/>
      </w:rPr>
    </w:lvl>
    <w:lvl w:ilvl="5" w:tplc="0407001B" w:tentative="1">
      <w:start w:val="1"/>
      <w:numFmt w:val="bullet"/>
      <w:lvlText w:val=""/>
      <w:lvlJc w:val="left"/>
      <w:pPr>
        <w:ind w:left="4365" w:hanging="360"/>
      </w:pPr>
      <w:rPr>
        <w:rFonts w:ascii="Wingdings" w:hAnsi="Wingdings" w:hint="default"/>
      </w:rPr>
    </w:lvl>
    <w:lvl w:ilvl="6" w:tplc="0407000F" w:tentative="1">
      <w:start w:val="1"/>
      <w:numFmt w:val="bullet"/>
      <w:lvlText w:val=""/>
      <w:lvlJc w:val="left"/>
      <w:pPr>
        <w:ind w:left="5085" w:hanging="360"/>
      </w:pPr>
      <w:rPr>
        <w:rFonts w:ascii="Symbol" w:hAnsi="Symbol" w:hint="default"/>
      </w:rPr>
    </w:lvl>
    <w:lvl w:ilvl="7" w:tplc="04070019" w:tentative="1">
      <w:start w:val="1"/>
      <w:numFmt w:val="bullet"/>
      <w:lvlText w:val="o"/>
      <w:lvlJc w:val="left"/>
      <w:pPr>
        <w:ind w:left="5805" w:hanging="360"/>
      </w:pPr>
      <w:rPr>
        <w:rFonts w:ascii="Courier New" w:hAnsi="Courier New" w:cs="Courier New" w:hint="default"/>
      </w:rPr>
    </w:lvl>
    <w:lvl w:ilvl="8" w:tplc="0407001B" w:tentative="1">
      <w:start w:val="1"/>
      <w:numFmt w:val="bullet"/>
      <w:lvlText w:val=""/>
      <w:lvlJc w:val="left"/>
      <w:pPr>
        <w:ind w:left="6525" w:hanging="360"/>
      </w:pPr>
      <w:rPr>
        <w:rFonts w:ascii="Wingdings" w:hAnsi="Wingdings" w:hint="default"/>
      </w:rPr>
    </w:lvl>
  </w:abstractNum>
  <w:abstractNum w:abstractNumId="25" w15:restartNumberingAfterBreak="0">
    <w:nsid w:val="6F5C6DD9"/>
    <w:multiLevelType w:val="hybridMultilevel"/>
    <w:tmpl w:val="03C84B7C"/>
    <w:lvl w:ilvl="0" w:tplc="1860662A">
      <w:start w:val="1"/>
      <w:numFmt w:val="decimal"/>
      <w:lvlText w:val="%1."/>
      <w:lvlJc w:val="left"/>
      <w:pPr>
        <w:ind w:left="360" w:hanging="360"/>
      </w:pPr>
      <w:rPr>
        <w:rFonts w:hint="default"/>
      </w:rPr>
    </w:lvl>
    <w:lvl w:ilvl="1" w:tplc="04070003" w:tentative="1">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26" w15:restartNumberingAfterBreak="0">
    <w:nsid w:val="7FBE5DEB"/>
    <w:multiLevelType w:val="hybridMultilevel"/>
    <w:tmpl w:val="433CBA60"/>
    <w:lvl w:ilvl="0" w:tplc="0407000F">
      <w:start w:val="1"/>
      <w:numFmt w:val="bullet"/>
      <w:lvlText w:val=""/>
      <w:lvlJc w:val="left"/>
      <w:pPr>
        <w:tabs>
          <w:tab w:val="num" w:pos="360"/>
        </w:tabs>
        <w:ind w:left="360" w:hanging="360"/>
      </w:pPr>
      <w:rPr>
        <w:rFonts w:ascii="Wingdings" w:hAnsi="Wingding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2"/>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7"/>
  </w:num>
  <w:num w:numId="16">
    <w:abstractNumId w:val="13"/>
  </w:num>
  <w:num w:numId="17">
    <w:abstractNumId w:val="25"/>
  </w:num>
  <w:num w:numId="18">
    <w:abstractNumId w:val="11"/>
  </w:num>
  <w:num w:numId="19">
    <w:abstractNumId w:val="24"/>
  </w:num>
  <w:num w:numId="20">
    <w:abstractNumId w:val="19"/>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21"/>
  </w:num>
  <w:num w:numId="26">
    <w:abstractNumId w:val="23"/>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9f1edaf-3344-4991-aa5c-94c9efb17165}"/>
  </w:docVars>
  <w:rsids>
    <w:rsidRoot w:val="0078233B"/>
    <w:rsid w:val="00002FEE"/>
    <w:rsid w:val="000061A7"/>
    <w:rsid w:val="0000627A"/>
    <w:rsid w:val="00006AD2"/>
    <w:rsid w:val="00006FDE"/>
    <w:rsid w:val="0001034A"/>
    <w:rsid w:val="00013AE7"/>
    <w:rsid w:val="00013E6D"/>
    <w:rsid w:val="00015341"/>
    <w:rsid w:val="0001573A"/>
    <w:rsid w:val="000168F6"/>
    <w:rsid w:val="00016E82"/>
    <w:rsid w:val="00017562"/>
    <w:rsid w:val="00017C54"/>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10E6"/>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3427"/>
    <w:rsid w:val="000E61BE"/>
    <w:rsid w:val="000E667F"/>
    <w:rsid w:val="000F0008"/>
    <w:rsid w:val="000F1B96"/>
    <w:rsid w:val="000F2267"/>
    <w:rsid w:val="000F45CB"/>
    <w:rsid w:val="000F4A85"/>
    <w:rsid w:val="000F72B8"/>
    <w:rsid w:val="00101248"/>
    <w:rsid w:val="00102AC7"/>
    <w:rsid w:val="001032A9"/>
    <w:rsid w:val="00103379"/>
    <w:rsid w:val="00103D32"/>
    <w:rsid w:val="0010456A"/>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3778C"/>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00D"/>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182C"/>
    <w:rsid w:val="001C3EB3"/>
    <w:rsid w:val="001C40CF"/>
    <w:rsid w:val="001C574C"/>
    <w:rsid w:val="001C6753"/>
    <w:rsid w:val="001C6E28"/>
    <w:rsid w:val="001C7C4B"/>
    <w:rsid w:val="001D02EC"/>
    <w:rsid w:val="001D2D48"/>
    <w:rsid w:val="001D30B8"/>
    <w:rsid w:val="001D563A"/>
    <w:rsid w:val="001D5AD0"/>
    <w:rsid w:val="001D5C75"/>
    <w:rsid w:val="001D620D"/>
    <w:rsid w:val="001D764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BE1"/>
    <w:rsid w:val="00200CC9"/>
    <w:rsid w:val="00200CEC"/>
    <w:rsid w:val="0020121F"/>
    <w:rsid w:val="00201378"/>
    <w:rsid w:val="002023B7"/>
    <w:rsid w:val="00202FF0"/>
    <w:rsid w:val="0020343D"/>
    <w:rsid w:val="00203694"/>
    <w:rsid w:val="002045DC"/>
    <w:rsid w:val="00204DA0"/>
    <w:rsid w:val="00205938"/>
    <w:rsid w:val="00207C16"/>
    <w:rsid w:val="00207F44"/>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69B"/>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DF7"/>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6E2"/>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3BDC"/>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C4792"/>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3827"/>
    <w:rsid w:val="004A4121"/>
    <w:rsid w:val="004A4B62"/>
    <w:rsid w:val="004A4B71"/>
    <w:rsid w:val="004A4CD8"/>
    <w:rsid w:val="004A5D77"/>
    <w:rsid w:val="004B1A08"/>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07BA"/>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3582"/>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4BEB"/>
    <w:rsid w:val="005F50AD"/>
    <w:rsid w:val="005F53AA"/>
    <w:rsid w:val="005F584F"/>
    <w:rsid w:val="0060224B"/>
    <w:rsid w:val="00603007"/>
    <w:rsid w:val="00603653"/>
    <w:rsid w:val="006047E5"/>
    <w:rsid w:val="00607DED"/>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260D"/>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555A"/>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3045"/>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2585B"/>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36C4"/>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0BE8"/>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3A74"/>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2A6B"/>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07EF4"/>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6B3E"/>
    <w:rsid w:val="00A40941"/>
    <w:rsid w:val="00A41889"/>
    <w:rsid w:val="00A41F10"/>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09B"/>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EDF"/>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6EBF"/>
    <w:rsid w:val="00BB709A"/>
    <w:rsid w:val="00BB71CC"/>
    <w:rsid w:val="00BB7310"/>
    <w:rsid w:val="00BC049D"/>
    <w:rsid w:val="00BC0D82"/>
    <w:rsid w:val="00BC23B4"/>
    <w:rsid w:val="00BC3095"/>
    <w:rsid w:val="00BC3136"/>
    <w:rsid w:val="00BC388C"/>
    <w:rsid w:val="00BC4B22"/>
    <w:rsid w:val="00BC4E12"/>
    <w:rsid w:val="00BC5B2C"/>
    <w:rsid w:val="00BC6931"/>
    <w:rsid w:val="00BD060F"/>
    <w:rsid w:val="00BD0B60"/>
    <w:rsid w:val="00BD1BB0"/>
    <w:rsid w:val="00BD244B"/>
    <w:rsid w:val="00BD359F"/>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E7D6C"/>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616"/>
    <w:rsid w:val="00D72773"/>
    <w:rsid w:val="00D74659"/>
    <w:rsid w:val="00D748EB"/>
    <w:rsid w:val="00D74CEF"/>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5DF"/>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324B"/>
    <w:rsid w:val="00E03B3E"/>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4B5F"/>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6BA9"/>
    <w:rsid w:val="00E77686"/>
    <w:rsid w:val="00E81088"/>
    <w:rsid w:val="00E818EA"/>
    <w:rsid w:val="00E81BF6"/>
    <w:rsid w:val="00E81FD5"/>
    <w:rsid w:val="00E82467"/>
    <w:rsid w:val="00E832B9"/>
    <w:rsid w:val="00E8631F"/>
    <w:rsid w:val="00E87F7C"/>
    <w:rsid w:val="00E907C3"/>
    <w:rsid w:val="00E91E51"/>
    <w:rsid w:val="00E91F42"/>
    <w:rsid w:val="00E93CA7"/>
    <w:rsid w:val="00E94823"/>
    <w:rsid w:val="00E94A16"/>
    <w:rsid w:val="00E95652"/>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0EA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64D17"/>
    <w:rsid w:val="00F70559"/>
    <w:rsid w:val="00F71162"/>
    <w:rsid w:val="00F7319B"/>
    <w:rsid w:val="00F74351"/>
    <w:rsid w:val="00F74C3C"/>
    <w:rsid w:val="00F76440"/>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265"/>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95377C"/>
  <w15:docId w15:val="{3F1B8E65-9295-4D25-9C75-3D9F86C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3DF7"/>
    <w:pPr>
      <w:jc w:val="both"/>
    </w:pPr>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qFormat/>
    <w:rsid w:val="00002FEE"/>
    <w:pPr>
      <w:tabs>
        <w:tab w:val="center" w:pos="851"/>
        <w:tab w:val="center" w:pos="1985"/>
        <w:tab w:val="center" w:pos="3119"/>
        <w:tab w:val="center" w:pos="4253"/>
        <w:tab w:val="center" w:pos="5245"/>
      </w:tabs>
      <w:spacing w:after="0"/>
      <w:ind w:left="227" w:hanging="227"/>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002FEE"/>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3D85-7EC4-4C4E-9123-CFBCAD16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3</cp:revision>
  <cp:lastPrinted>2020-03-23T17:10:00Z</cp:lastPrinted>
  <dcterms:created xsi:type="dcterms:W3CDTF">2020-03-25T18:26:00Z</dcterms:created>
  <dcterms:modified xsi:type="dcterms:W3CDTF">2020-03-25T18:26:00Z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