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4D" w:rsidRPr="005C3401" w:rsidRDefault="00AF574D" w:rsidP="00AF574D">
      <w:pPr>
        <w:pStyle w:val="berschrift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3037"/>
      <w:r>
        <w:rPr>
          <w:rFonts w:asciiTheme="minorHAnsi" w:hAnsiTheme="minorHAnsi"/>
          <w:sz w:val="22"/>
          <w:szCs w:val="22"/>
        </w:rPr>
        <w:t xml:space="preserve">1. </w:t>
      </w:r>
      <w:r w:rsidRPr="005C3401">
        <w:rPr>
          <w:rFonts w:asciiTheme="minorHAnsi" w:hAnsiTheme="minorHAnsi"/>
          <w:sz w:val="22"/>
          <w:szCs w:val="22"/>
        </w:rPr>
        <w:t>Mechanik</w:t>
      </w:r>
      <w:bookmarkEnd w:id="0"/>
    </w:p>
    <w:p w:rsidR="00AF574D" w:rsidRPr="005C3401" w:rsidRDefault="00AF574D" w:rsidP="00AF574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F574D" w:rsidRPr="005C3401" w:rsidRDefault="00AF574D" w:rsidP="00AF574D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" w:name="_Toc201053038"/>
      <w:r>
        <w:rPr>
          <w:rFonts w:asciiTheme="minorHAnsi" w:hAnsiTheme="minorHAnsi"/>
          <w:sz w:val="22"/>
          <w:szCs w:val="22"/>
        </w:rPr>
        <w:t xml:space="preserve">1.1. </w:t>
      </w:r>
      <w:r w:rsidRPr="005C3401">
        <w:rPr>
          <w:rFonts w:asciiTheme="minorHAnsi" w:hAnsiTheme="minorHAnsi"/>
          <w:sz w:val="22"/>
          <w:szCs w:val="22"/>
        </w:rPr>
        <w:t>Bewegungen</w:t>
      </w:r>
      <w:bookmarkEnd w:id="1"/>
    </w:p>
    <w:p w:rsidR="00AF574D" w:rsidRPr="005C3401" w:rsidRDefault="00AF574D" w:rsidP="00AF574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F574D" w:rsidRPr="005C3401" w:rsidRDefault="00AF574D" w:rsidP="00AF574D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2" w:name="_Toc201053039"/>
      <w:r>
        <w:rPr>
          <w:rFonts w:asciiTheme="minorHAnsi" w:hAnsiTheme="minorHAnsi"/>
          <w:sz w:val="22"/>
          <w:szCs w:val="22"/>
        </w:rPr>
        <w:t xml:space="preserve">1.1.1. </w:t>
      </w:r>
      <w:r w:rsidRPr="005C3401">
        <w:rPr>
          <w:rFonts w:asciiTheme="minorHAnsi" w:hAnsiTheme="minorHAnsi"/>
          <w:sz w:val="22"/>
          <w:szCs w:val="22"/>
        </w:rPr>
        <w:t>Bewegungsarten und Bewegungsformen</w:t>
      </w:r>
      <w:bookmarkEnd w:id="2"/>
    </w:p>
    <w:p w:rsidR="00AF574D" w:rsidRPr="005C3401" w:rsidRDefault="009763E2" w:rsidP="00AF574D">
      <w:pPr>
        <w:rPr>
          <w:rFonts w:asciiTheme="minorHAnsi" w:hAnsiTheme="minorHAnsi"/>
          <w:sz w:val="22"/>
          <w:szCs w:val="22"/>
        </w:rPr>
      </w:pPr>
      <w:bookmarkStart w:id="3" w:name="_GoBack"/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142875</wp:posOffset>
            </wp:positionV>
            <wp:extent cx="2324100" cy="1552575"/>
            <wp:effectExtent l="19050" t="0" r="0" b="0"/>
            <wp:wrapSquare wrapText="bothSides"/>
            <wp:docPr id="1" name="Bild 1" descr="http://mv-sirius.fh-offenburg.de/Physik/images/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-sirius.fh-offenburg.de/Physik/images/24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3"/>
    </w:p>
    <w:p w:rsidR="00AF574D" w:rsidRPr="005C3401" w:rsidRDefault="00AF574D" w:rsidP="00AF574D">
      <w:pPr>
        <w:pStyle w:val="Merksatz"/>
      </w:pPr>
      <w:r w:rsidRPr="005C3401">
        <w:sym w:font="Marlett" w:char="F034"/>
      </w:r>
      <w:r w:rsidRPr="005C3401">
        <w:t>Ein Körper ist bezüglich eines Bezugssystems in Bewegung, wenn er seinen Ort in diesem Bezugssystem ändert. Er ist in Ruhe, wenn er seinen Ort nicht ändert.</w:t>
      </w:r>
    </w:p>
    <w:p w:rsidR="00AF574D" w:rsidRPr="005C3401" w:rsidRDefault="00AF574D" w:rsidP="00AF574D">
      <w:pPr>
        <w:rPr>
          <w:rFonts w:asciiTheme="minorHAnsi" w:hAnsiTheme="minorHAnsi"/>
          <w:sz w:val="22"/>
          <w:szCs w:val="22"/>
        </w:rPr>
      </w:pPr>
    </w:p>
    <w:p w:rsidR="00AF574D" w:rsidRPr="005C3401" w:rsidRDefault="00AF574D" w:rsidP="00AF574D">
      <w:pPr>
        <w:jc w:val="both"/>
        <w:rPr>
          <w:rFonts w:asciiTheme="minorHAnsi" w:hAnsiTheme="minorHAnsi"/>
          <w:sz w:val="22"/>
          <w:szCs w:val="22"/>
        </w:rPr>
      </w:pPr>
      <w:r w:rsidRPr="005C3401">
        <w:rPr>
          <w:rFonts w:asciiTheme="minorHAnsi" w:hAnsiTheme="minorHAnsi"/>
          <w:sz w:val="22"/>
          <w:szCs w:val="22"/>
        </w:rPr>
        <w:t>Eine Person, die sich in einem fahrenden Zug befindet, ist in Bezug auf diesen Zug in Ruhe und in Bezug zur Erde in Bewegung. (Relativität der Bewegung)</w:t>
      </w:r>
    </w:p>
    <w:p w:rsidR="00AF574D" w:rsidRPr="005C3401" w:rsidRDefault="00AF574D" w:rsidP="00AF574D">
      <w:pPr>
        <w:rPr>
          <w:rFonts w:asciiTheme="minorHAnsi" w:hAnsiTheme="minorHAnsi"/>
          <w:sz w:val="22"/>
          <w:szCs w:val="22"/>
        </w:rPr>
      </w:pPr>
    </w:p>
    <w:p w:rsidR="00AF574D" w:rsidRPr="005C3401" w:rsidRDefault="00AF574D" w:rsidP="00AF574D">
      <w:pPr>
        <w:rPr>
          <w:rFonts w:asciiTheme="minorHAnsi" w:hAnsiTheme="minorHAnsi"/>
          <w:sz w:val="22"/>
          <w:szCs w:val="22"/>
        </w:rPr>
      </w:pPr>
      <w:r w:rsidRPr="005C3401">
        <w:rPr>
          <w:rFonts w:asciiTheme="minorHAnsi" w:hAnsiTheme="minorHAnsi"/>
          <w:sz w:val="22"/>
          <w:szCs w:val="22"/>
        </w:rPr>
        <w:t>Man unterscheidet verschiedene Bew</w:t>
      </w:r>
      <w:r>
        <w:rPr>
          <w:rFonts w:asciiTheme="minorHAnsi" w:hAnsiTheme="minorHAnsi"/>
          <w:sz w:val="22"/>
          <w:szCs w:val="22"/>
        </w:rPr>
        <w:t>egungsarten:</w:t>
      </w:r>
    </w:p>
    <w:p w:rsidR="00AF574D" w:rsidRPr="005C3401" w:rsidRDefault="00AF574D" w:rsidP="00AF574D">
      <w:pPr>
        <w:rPr>
          <w:rFonts w:asciiTheme="minorHAnsi" w:hAnsiTheme="minorHAnsi"/>
          <w:sz w:val="22"/>
          <w:szCs w:val="22"/>
        </w:rPr>
      </w:pPr>
    </w:p>
    <w:p w:rsidR="00AF574D" w:rsidRDefault="00AF574D" w:rsidP="00AF574D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C3401">
        <w:rPr>
          <w:rFonts w:asciiTheme="minorHAnsi" w:hAnsiTheme="minorHAnsi" w:cs="Arial"/>
          <w:noProof/>
          <w:color w:val="000000"/>
          <w:sz w:val="22"/>
          <w:szCs w:val="22"/>
        </w:rPr>
        <w:drawing>
          <wp:inline distT="0" distB="0" distL="0" distR="0">
            <wp:extent cx="4000500" cy="3114675"/>
            <wp:effectExtent l="19050" t="0" r="0" b="0"/>
            <wp:docPr id="3" name="Bild 3" descr="0150_u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50_u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4D" w:rsidRDefault="00AF574D" w:rsidP="00AF574D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AF574D" w:rsidRPr="005C3401" w:rsidRDefault="00AF574D" w:rsidP="00AF574D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Bewegungen kann man der Form ihrer Bahn einteilen (Bewegungsformen):</w:t>
      </w:r>
    </w:p>
    <w:p w:rsidR="00AF574D" w:rsidRDefault="00AF574D" w:rsidP="00AF574D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AF574D" w:rsidRDefault="00AF574D" w:rsidP="00AF574D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514007" cy="1549000"/>
            <wp:effectExtent l="19050" t="0" r="0" b="0"/>
            <wp:docPr id="4" name="Bild 4" descr="http://www.schuelerlexikon.de/SID/4caa7f6b22aa39048de04fdd82cf889a/lexika/physek2/cont/cont0100/cont0150/0150_u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uelerlexikon.de/SID/4caa7f6b22aa39048de04fdd82cf889a/lexika/physek2/cont/cont0100/cont0150/0150_ub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37" cy="156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38" w:rsidRPr="005C3401" w:rsidRDefault="00497C38" w:rsidP="00497C38">
      <w:pPr>
        <w:rPr>
          <w:rFonts w:asciiTheme="minorHAnsi" w:hAnsiTheme="minorHAnsi" w:cs="Arial"/>
          <w:color w:val="000000"/>
          <w:sz w:val="22"/>
          <w:szCs w:val="22"/>
        </w:rPr>
      </w:pPr>
    </w:p>
    <w:sectPr w:rsidR="00497C38" w:rsidRPr="005C3401" w:rsidSect="009350FB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7B5D2E"/>
    <w:multiLevelType w:val="hybridMultilevel"/>
    <w:tmpl w:val="22C674AA"/>
    <w:lvl w:ilvl="0" w:tplc="ACF842A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A283F"/>
    <w:multiLevelType w:val="hybridMultilevel"/>
    <w:tmpl w:val="FD5E87C4"/>
    <w:lvl w:ilvl="0" w:tplc="2700B87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1"/>
  </w:num>
  <w:num w:numId="17">
    <w:abstractNumId w:val="20"/>
  </w:num>
  <w:num w:numId="18">
    <w:abstractNumId w:val="22"/>
  </w:num>
  <w:num w:numId="19">
    <w:abstractNumId w:val="13"/>
  </w:num>
  <w:num w:numId="20">
    <w:abstractNumId w:val="18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2AAD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58C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97C38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0F80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1D3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105F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67C14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12CF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20DD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0FB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3E2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0643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4D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C6F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5C2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1D1A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4E08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3F3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070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3A165-B1E5-4A85-B298-2C5F1E50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40A-4B91-4C85-9E0F-5B61FAD2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2018-08-16T14:33:00Z</dcterms:created>
  <dcterms:modified xsi:type="dcterms:W3CDTF">2018-08-16T14:33:00Z</dcterms:modified>
</cp:coreProperties>
</file>