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AD" w:rsidRDefault="00950FEE" w:rsidP="00950FEE">
      <w:pPr>
        <w:pStyle w:val="berschrift3"/>
        <w:numPr>
          <w:ilvl w:val="0"/>
          <w:numId w:val="0"/>
        </w:numPr>
      </w:pPr>
      <w:bookmarkStart w:id="0" w:name="_Toc348897692"/>
      <w:r>
        <w:t xml:space="preserve">5.2.2. </w:t>
      </w:r>
      <w:r w:rsidR="001A05AD">
        <w:t>Fakultät und Binomialkoeffizient</w:t>
      </w:r>
      <w:bookmarkEnd w:id="0"/>
    </w:p>
    <w:p w:rsidR="001A05AD" w:rsidRDefault="001A05AD" w:rsidP="001A05AD"/>
    <w:p w:rsidR="001A05AD" w:rsidRDefault="001A05AD" w:rsidP="001A05AD">
      <w:r>
        <w:t>Zur Abkürzung von n · (n – 1) · (n – 2) · … · 3 · 2 · 1 schreibt man n!</w:t>
      </w:r>
    </w:p>
    <w:p w:rsidR="001A05AD" w:rsidRDefault="001A05AD" w:rsidP="001A05AD"/>
    <w:p w:rsidR="00950FEE" w:rsidRDefault="001A05AD" w:rsidP="001A05AD">
      <w:pPr>
        <w:pStyle w:val="Definition"/>
      </w:pPr>
      <w:r>
        <w:t>DEF: FAKULTÄT</w:t>
      </w:r>
    </w:p>
    <w:p w:rsidR="00950FEE" w:rsidRDefault="001A05AD" w:rsidP="00950FEE">
      <w:pPr>
        <w:pStyle w:val="Definition"/>
        <w:ind w:left="908"/>
      </w:pPr>
      <w:r>
        <w:t>0! = 1, 1! = 1</w:t>
      </w:r>
    </w:p>
    <w:p w:rsidR="001A05AD" w:rsidRDefault="001A05AD" w:rsidP="00950FEE">
      <w:pPr>
        <w:pStyle w:val="Definition"/>
        <w:ind w:left="908"/>
      </w:pPr>
      <w:r>
        <w:t>n! = n · (n – 1) · (n – 2) · … · 3 · 2 · 1</w:t>
      </w:r>
    </w:p>
    <w:p w:rsidR="001A05AD" w:rsidRDefault="001A05AD" w:rsidP="001A05AD"/>
    <w:p w:rsidR="001A05AD" w:rsidRDefault="001A05AD" w:rsidP="001A05AD">
      <w:r>
        <w:t>Jetzt kann man für die Berechnung der Wahrscheinlichkeit für einen 6er beim Lotto kürzer schreiben:</w:t>
      </w:r>
    </w:p>
    <w:p w:rsidR="001A05AD" w:rsidRDefault="001A05AD" w:rsidP="001A05AD">
      <w:r w:rsidRPr="00DA6BBA">
        <w:rPr>
          <w:position w:val="-24"/>
        </w:rPr>
        <w:object w:dxaOrig="5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.75pt;height:30.75pt" o:ole="">
            <v:imagedata r:id="rId6" o:title=""/>
          </v:shape>
          <o:OLEObject Type="Embed" ProgID="Equation.3" ShapeID="_x0000_i1025" DrawAspect="Content" ObjectID="_1548566230" r:id="rId7"/>
        </w:object>
      </w:r>
    </w:p>
    <w:p w:rsidR="001A05AD" w:rsidRDefault="001A05AD" w:rsidP="001A05AD"/>
    <w:p w:rsidR="001A05AD" w:rsidRDefault="001A05AD" w:rsidP="001A05AD">
      <w:r>
        <w:t>Allgemein gilt:</w:t>
      </w:r>
    </w:p>
    <w:p w:rsidR="001A05AD" w:rsidRDefault="001A05AD" w:rsidP="001A05AD">
      <w:r>
        <w:t>n … Anzahl der Kugeln in einer Lostrommel</w:t>
      </w:r>
    </w:p>
    <w:p w:rsidR="001A05AD" w:rsidRDefault="001A05AD" w:rsidP="001A05AD">
      <w:r>
        <w:t>k … Anzahl der Kugeln, die ohne Zurücklegen gezogen werden</w:t>
      </w:r>
    </w:p>
    <w:p w:rsidR="001A05AD" w:rsidRDefault="001A05AD" w:rsidP="001A05AD"/>
    <w:p w:rsidR="001A05AD" w:rsidRDefault="001A05AD" w:rsidP="001A05AD">
      <w:r>
        <w:t xml:space="preserve">Jetzt gibt der Quotient </w:t>
      </w:r>
      <w:r w:rsidR="00950FEE" w:rsidRPr="00950FEE">
        <w:rPr>
          <w:position w:val="-30"/>
        </w:rPr>
        <w:object w:dxaOrig="940" w:dyaOrig="660">
          <v:shape id="_x0000_i1026" type="#_x0000_t75" style="width:47.25pt;height:33pt" o:ole="">
            <v:imagedata r:id="rId8" o:title=""/>
          </v:shape>
          <o:OLEObject Type="Embed" ProgID="Equation.DSMT4" ShapeID="_x0000_i1026" DrawAspect="Content" ObjectID="_1548566231" r:id="rId9"/>
        </w:object>
      </w:r>
      <w:r>
        <w:t xml:space="preserve"> die Anzahl der möglichen Kombinationen an. Dieser Ausdruck heißt auch </w:t>
      </w:r>
      <w:proofErr w:type="gramStart"/>
      <w:r>
        <w:t xml:space="preserve">Binomialkoeffizient </w:t>
      </w:r>
      <w:proofErr w:type="gramEnd"/>
      <w:r w:rsidR="00950FEE" w:rsidRPr="008A11BD">
        <w:rPr>
          <w:position w:val="-30"/>
        </w:rPr>
        <w:object w:dxaOrig="380" w:dyaOrig="700">
          <v:shape id="_x0000_i1027" type="#_x0000_t75" style="width:18.75pt;height:35.25pt" o:ole="">
            <v:imagedata r:id="rId10" o:title=""/>
          </v:shape>
          <o:OLEObject Type="Embed" ProgID="Equation.DSMT4" ShapeID="_x0000_i1027" DrawAspect="Content" ObjectID="_1548566232" r:id="rId11"/>
        </w:object>
      </w:r>
      <w:r>
        <w:t>.</w:t>
      </w:r>
    </w:p>
    <w:p w:rsidR="001A05AD" w:rsidRDefault="001A05AD" w:rsidP="001A05AD"/>
    <w:p w:rsidR="00950FEE" w:rsidRDefault="001A05AD" w:rsidP="001A05AD">
      <w:pPr>
        <w:pStyle w:val="Definition"/>
      </w:pPr>
      <w:r>
        <w:t xml:space="preserve">DEF: BINOMIALKOEFFIZIENT </w:t>
      </w:r>
      <w:r w:rsidR="00950FEE" w:rsidRPr="008A11BD">
        <w:rPr>
          <w:position w:val="-30"/>
        </w:rPr>
        <w:object w:dxaOrig="400" w:dyaOrig="700">
          <v:shape id="_x0000_i1028" type="#_x0000_t75" style="width:20.25pt;height:35.25pt" o:ole="">
            <v:imagedata r:id="rId12" o:title=""/>
          </v:shape>
          <o:OLEObject Type="Embed" ProgID="Equation.DSMT4" ShapeID="_x0000_i1028" DrawAspect="Content" ObjectID="_1548566233" r:id="rId13"/>
        </w:object>
      </w:r>
    </w:p>
    <w:p w:rsidR="00950FEE" w:rsidRDefault="00950FEE" w:rsidP="00950FEE">
      <w:pPr>
        <w:pStyle w:val="Definition"/>
        <w:ind w:left="908"/>
      </w:pPr>
      <w:r w:rsidRPr="008A11BD">
        <w:rPr>
          <w:position w:val="-10"/>
        </w:rPr>
        <w:object w:dxaOrig="820" w:dyaOrig="300">
          <v:shape id="_x0000_i1029" type="#_x0000_t75" style="width:41.25pt;height:15pt" o:ole="">
            <v:imagedata r:id="rId14" o:title=""/>
          </v:shape>
          <o:OLEObject Type="Embed" ProgID="Equation.DSMT4" ShapeID="_x0000_i1029" DrawAspect="Content" ObjectID="_1548566234" r:id="rId15"/>
        </w:object>
      </w:r>
      <w:r>
        <w:rPr>
          <w:rFonts w:ascii="Mengenzeichen" w:hAnsi="Mengenzeichen"/>
        </w:rPr>
        <w:t>N</w:t>
      </w:r>
      <w:r w:rsidR="001A05AD">
        <w:t xml:space="preserve"> mit k &lt; n gilt:</w:t>
      </w:r>
    </w:p>
    <w:p w:rsidR="001A05AD" w:rsidRPr="00192A35" w:rsidRDefault="00950FEE" w:rsidP="00950FEE">
      <w:pPr>
        <w:pStyle w:val="Definition"/>
        <w:ind w:left="908"/>
      </w:pPr>
      <w:r w:rsidRPr="00950FEE">
        <w:rPr>
          <w:position w:val="-30"/>
        </w:rPr>
        <w:object w:dxaOrig="1520" w:dyaOrig="700">
          <v:shape id="_x0000_i1030" type="#_x0000_t75" style="width:75.75pt;height:35.25pt" o:ole="">
            <v:imagedata r:id="rId16" o:title=""/>
          </v:shape>
          <o:OLEObject Type="Embed" ProgID="Equation.DSMT4" ShapeID="_x0000_i1030" DrawAspect="Content" ObjectID="_1548566235" r:id="rId17"/>
        </w:object>
      </w:r>
    </w:p>
    <w:p w:rsidR="001A05AD" w:rsidRDefault="001A05AD" w:rsidP="001A05AD"/>
    <w:p w:rsidR="00F659BA" w:rsidRDefault="00F659BA" w:rsidP="004F2BB4">
      <w:pPr>
        <w:rPr>
          <w:rFonts w:ascii="Calibri" w:hAnsi="Calibri"/>
          <w:sz w:val="20"/>
        </w:rPr>
      </w:pPr>
    </w:p>
    <w:sectPr w:rsidR="00F659BA" w:rsidSect="00B57F9F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genzeichen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D7953"/>
    <w:multiLevelType w:val="hybridMultilevel"/>
    <w:tmpl w:val="CAB2A70C"/>
    <w:lvl w:ilvl="0" w:tplc="0E66B874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283356"/>
    <w:multiLevelType w:val="hybridMultilevel"/>
    <w:tmpl w:val="362C9AC6"/>
    <w:lvl w:ilvl="0" w:tplc="31747F48">
      <w:start w:val="3"/>
      <w:numFmt w:val="bullet"/>
      <w:lvlText w:val="-"/>
      <w:lvlJc w:val="left"/>
      <w:pPr>
        <w:tabs>
          <w:tab w:val="num" w:pos="3"/>
        </w:tabs>
        <w:ind w:left="357" w:hanging="357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A41CE0"/>
    <w:multiLevelType w:val="hybridMultilevel"/>
    <w:tmpl w:val="3C5041F8"/>
    <w:lvl w:ilvl="0" w:tplc="B41660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B256B"/>
    <w:multiLevelType w:val="hybridMultilevel"/>
    <w:tmpl w:val="99BEB740"/>
    <w:lvl w:ilvl="0" w:tplc="8474EF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1C662A"/>
    <w:multiLevelType w:val="hybridMultilevel"/>
    <w:tmpl w:val="5394AF84"/>
    <w:lvl w:ilvl="0" w:tplc="FFFFFFFF">
      <w:start w:val="5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6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80435"/>
    <w:multiLevelType w:val="multilevel"/>
    <w:tmpl w:val="471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5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22"/>
  </w:num>
  <w:num w:numId="16">
    <w:abstractNumId w:val="16"/>
  </w:num>
  <w:num w:numId="17">
    <w:abstractNumId w:val="29"/>
  </w:num>
  <w:num w:numId="18">
    <w:abstractNumId w:val="13"/>
  </w:num>
  <w:num w:numId="19">
    <w:abstractNumId w:val="28"/>
  </w:num>
  <w:num w:numId="20">
    <w:abstractNumId w:val="24"/>
  </w:num>
  <w:num w:numId="21">
    <w:abstractNumId w:val="19"/>
  </w:num>
  <w:num w:numId="22">
    <w:abstractNumId w:val="10"/>
  </w:num>
  <w:num w:numId="23">
    <w:abstractNumId w:val="30"/>
  </w:num>
  <w:num w:numId="24">
    <w:abstractNumId w:val="20"/>
  </w:num>
  <w:num w:numId="25">
    <w:abstractNumId w:val="27"/>
  </w:num>
  <w:num w:numId="26">
    <w:abstractNumId w:val="21"/>
  </w:num>
  <w:num w:numId="27">
    <w:abstractNumId w:val="12"/>
  </w:num>
  <w:num w:numId="28">
    <w:abstractNumId w:val="11"/>
  </w:num>
  <w:num w:numId="29">
    <w:abstractNumId w:val="17"/>
  </w:num>
  <w:num w:numId="30">
    <w:abstractNumId w:val="23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288A"/>
    <w:rsid w:val="000331FC"/>
    <w:rsid w:val="00034691"/>
    <w:rsid w:val="000346BC"/>
    <w:rsid w:val="000351AA"/>
    <w:rsid w:val="00035D6B"/>
    <w:rsid w:val="0003784D"/>
    <w:rsid w:val="00037A60"/>
    <w:rsid w:val="00037E2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55DD"/>
    <w:rsid w:val="00096B2A"/>
    <w:rsid w:val="000A01D2"/>
    <w:rsid w:val="000A0FFD"/>
    <w:rsid w:val="000A109F"/>
    <w:rsid w:val="000A263F"/>
    <w:rsid w:val="000A2BED"/>
    <w:rsid w:val="000A2D00"/>
    <w:rsid w:val="000A3259"/>
    <w:rsid w:val="000A6A8F"/>
    <w:rsid w:val="000A6E70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C6FD3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172A5"/>
    <w:rsid w:val="0012079D"/>
    <w:rsid w:val="00121FA0"/>
    <w:rsid w:val="001232B1"/>
    <w:rsid w:val="001234A5"/>
    <w:rsid w:val="0012388B"/>
    <w:rsid w:val="00124681"/>
    <w:rsid w:val="001250B3"/>
    <w:rsid w:val="0012555A"/>
    <w:rsid w:val="00125903"/>
    <w:rsid w:val="00126200"/>
    <w:rsid w:val="0012773C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ED4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CB3"/>
    <w:rsid w:val="00172DF6"/>
    <w:rsid w:val="00175A1F"/>
    <w:rsid w:val="0018366B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5AD"/>
    <w:rsid w:val="001A0CEB"/>
    <w:rsid w:val="001A0D21"/>
    <w:rsid w:val="001A3043"/>
    <w:rsid w:val="001A34C0"/>
    <w:rsid w:val="001A63C3"/>
    <w:rsid w:val="001A676E"/>
    <w:rsid w:val="001A791D"/>
    <w:rsid w:val="001A79A4"/>
    <w:rsid w:val="001B0395"/>
    <w:rsid w:val="001B1E1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0EEC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16EE5"/>
    <w:rsid w:val="0022078B"/>
    <w:rsid w:val="00221507"/>
    <w:rsid w:val="00222F9B"/>
    <w:rsid w:val="00223FE3"/>
    <w:rsid w:val="002240A1"/>
    <w:rsid w:val="002256A1"/>
    <w:rsid w:val="00225DCC"/>
    <w:rsid w:val="00226C3C"/>
    <w:rsid w:val="00227052"/>
    <w:rsid w:val="00227BB9"/>
    <w:rsid w:val="00230724"/>
    <w:rsid w:val="00233061"/>
    <w:rsid w:val="00234596"/>
    <w:rsid w:val="00234867"/>
    <w:rsid w:val="00234984"/>
    <w:rsid w:val="002362A1"/>
    <w:rsid w:val="002367F7"/>
    <w:rsid w:val="0024089C"/>
    <w:rsid w:val="002410F9"/>
    <w:rsid w:val="0024264E"/>
    <w:rsid w:val="00242D83"/>
    <w:rsid w:val="00243B71"/>
    <w:rsid w:val="0024428C"/>
    <w:rsid w:val="00245311"/>
    <w:rsid w:val="00246614"/>
    <w:rsid w:val="00250D31"/>
    <w:rsid w:val="00251259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131C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665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F1E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033A"/>
    <w:rsid w:val="002E2E19"/>
    <w:rsid w:val="002E55FE"/>
    <w:rsid w:val="002E7026"/>
    <w:rsid w:val="002E7559"/>
    <w:rsid w:val="002F1018"/>
    <w:rsid w:val="002F14D2"/>
    <w:rsid w:val="002F19C1"/>
    <w:rsid w:val="002F20FD"/>
    <w:rsid w:val="002F27D1"/>
    <w:rsid w:val="002F4681"/>
    <w:rsid w:val="002F5523"/>
    <w:rsid w:val="002F682F"/>
    <w:rsid w:val="002F6D4C"/>
    <w:rsid w:val="002F79CF"/>
    <w:rsid w:val="002F7F1C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2A8"/>
    <w:rsid w:val="00346D3C"/>
    <w:rsid w:val="003543EC"/>
    <w:rsid w:val="003552C4"/>
    <w:rsid w:val="003557FC"/>
    <w:rsid w:val="0035684C"/>
    <w:rsid w:val="00356F69"/>
    <w:rsid w:val="00357BA5"/>
    <w:rsid w:val="00357C9F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6B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659F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3D28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0F7C"/>
    <w:rsid w:val="0044112D"/>
    <w:rsid w:val="004431D1"/>
    <w:rsid w:val="00444F9E"/>
    <w:rsid w:val="004452F1"/>
    <w:rsid w:val="004461FA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6A82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93EF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C666B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4EF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8DE"/>
    <w:rsid w:val="00541CCC"/>
    <w:rsid w:val="00541FC6"/>
    <w:rsid w:val="00544C3F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176F"/>
    <w:rsid w:val="00582A74"/>
    <w:rsid w:val="005831FC"/>
    <w:rsid w:val="00584772"/>
    <w:rsid w:val="005924C7"/>
    <w:rsid w:val="00592709"/>
    <w:rsid w:val="005929C2"/>
    <w:rsid w:val="0059331A"/>
    <w:rsid w:val="00593D70"/>
    <w:rsid w:val="00594055"/>
    <w:rsid w:val="005954D0"/>
    <w:rsid w:val="00595EF7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CAF"/>
    <w:rsid w:val="005D5E63"/>
    <w:rsid w:val="005D5EE1"/>
    <w:rsid w:val="005D6266"/>
    <w:rsid w:val="005D63A1"/>
    <w:rsid w:val="005D7DFA"/>
    <w:rsid w:val="005E3238"/>
    <w:rsid w:val="005E33B4"/>
    <w:rsid w:val="005E4695"/>
    <w:rsid w:val="005E4879"/>
    <w:rsid w:val="005E567D"/>
    <w:rsid w:val="005E59AF"/>
    <w:rsid w:val="005E5D29"/>
    <w:rsid w:val="005F0DA1"/>
    <w:rsid w:val="005F0FB4"/>
    <w:rsid w:val="005F1C99"/>
    <w:rsid w:val="005F28B7"/>
    <w:rsid w:val="005F2E2F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11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5BF"/>
    <w:rsid w:val="00640BF2"/>
    <w:rsid w:val="00641537"/>
    <w:rsid w:val="00642595"/>
    <w:rsid w:val="00644F4D"/>
    <w:rsid w:val="00645578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6548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4D71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424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35F7"/>
    <w:rsid w:val="007458C5"/>
    <w:rsid w:val="00745EA0"/>
    <w:rsid w:val="007465D3"/>
    <w:rsid w:val="00747037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9F9"/>
    <w:rsid w:val="00775AD9"/>
    <w:rsid w:val="007768F1"/>
    <w:rsid w:val="00780E2E"/>
    <w:rsid w:val="0078139D"/>
    <w:rsid w:val="00781E6C"/>
    <w:rsid w:val="00781EF1"/>
    <w:rsid w:val="0078233B"/>
    <w:rsid w:val="007833AE"/>
    <w:rsid w:val="00783B52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1C87"/>
    <w:rsid w:val="007C3937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2751"/>
    <w:rsid w:val="007F524B"/>
    <w:rsid w:val="007F5757"/>
    <w:rsid w:val="007F6204"/>
    <w:rsid w:val="007F647E"/>
    <w:rsid w:val="007F71C4"/>
    <w:rsid w:val="0080002E"/>
    <w:rsid w:val="00804BBC"/>
    <w:rsid w:val="00805790"/>
    <w:rsid w:val="00805EAE"/>
    <w:rsid w:val="0080686B"/>
    <w:rsid w:val="00806951"/>
    <w:rsid w:val="008072B0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5D6B"/>
    <w:rsid w:val="00827A21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97D73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4C34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0FEE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C62F1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2B3A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0D9A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A5B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87C4A"/>
    <w:rsid w:val="00A9094C"/>
    <w:rsid w:val="00A91213"/>
    <w:rsid w:val="00A91B15"/>
    <w:rsid w:val="00A92F27"/>
    <w:rsid w:val="00A9433D"/>
    <w:rsid w:val="00A9481D"/>
    <w:rsid w:val="00A95445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CF"/>
    <w:rsid w:val="00AB0600"/>
    <w:rsid w:val="00AB1237"/>
    <w:rsid w:val="00AB123E"/>
    <w:rsid w:val="00AB1E94"/>
    <w:rsid w:val="00AB28E0"/>
    <w:rsid w:val="00AB2C42"/>
    <w:rsid w:val="00AB454E"/>
    <w:rsid w:val="00AC0B04"/>
    <w:rsid w:val="00AC2288"/>
    <w:rsid w:val="00AC326C"/>
    <w:rsid w:val="00AC3428"/>
    <w:rsid w:val="00AC40C9"/>
    <w:rsid w:val="00AC4838"/>
    <w:rsid w:val="00AC50AD"/>
    <w:rsid w:val="00AC6637"/>
    <w:rsid w:val="00AC6E47"/>
    <w:rsid w:val="00AD0CF8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4EFD"/>
    <w:rsid w:val="00AE556D"/>
    <w:rsid w:val="00AE793D"/>
    <w:rsid w:val="00AE7FD1"/>
    <w:rsid w:val="00AF26E5"/>
    <w:rsid w:val="00AF4644"/>
    <w:rsid w:val="00AF62E7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CC"/>
    <w:rsid w:val="00B57E2F"/>
    <w:rsid w:val="00B57F9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5542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27"/>
    <w:rsid w:val="00BC049D"/>
    <w:rsid w:val="00BC0D82"/>
    <w:rsid w:val="00BC23B4"/>
    <w:rsid w:val="00BC3095"/>
    <w:rsid w:val="00BC388C"/>
    <w:rsid w:val="00BC4E12"/>
    <w:rsid w:val="00BC6712"/>
    <w:rsid w:val="00BC6931"/>
    <w:rsid w:val="00BD060F"/>
    <w:rsid w:val="00BD0B60"/>
    <w:rsid w:val="00BD1BB0"/>
    <w:rsid w:val="00BD244B"/>
    <w:rsid w:val="00BD37EB"/>
    <w:rsid w:val="00BD4000"/>
    <w:rsid w:val="00BD58DE"/>
    <w:rsid w:val="00BD6A17"/>
    <w:rsid w:val="00BD6D28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136D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12F"/>
    <w:rsid w:val="00C65AF1"/>
    <w:rsid w:val="00C661DC"/>
    <w:rsid w:val="00C71173"/>
    <w:rsid w:val="00C713FD"/>
    <w:rsid w:val="00C7191C"/>
    <w:rsid w:val="00C7192F"/>
    <w:rsid w:val="00C723EB"/>
    <w:rsid w:val="00C7263C"/>
    <w:rsid w:val="00C77CFF"/>
    <w:rsid w:val="00C804CC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689"/>
    <w:rsid w:val="00CA39C5"/>
    <w:rsid w:val="00CA4793"/>
    <w:rsid w:val="00CA4CFA"/>
    <w:rsid w:val="00CA557E"/>
    <w:rsid w:val="00CA5644"/>
    <w:rsid w:val="00CA58D6"/>
    <w:rsid w:val="00CA6264"/>
    <w:rsid w:val="00CA7540"/>
    <w:rsid w:val="00CB0DDA"/>
    <w:rsid w:val="00CB1A84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9DF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8C1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3544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0D60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202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45F4"/>
    <w:rsid w:val="00E255AD"/>
    <w:rsid w:val="00E256DB"/>
    <w:rsid w:val="00E25B03"/>
    <w:rsid w:val="00E26F43"/>
    <w:rsid w:val="00E316FA"/>
    <w:rsid w:val="00E32E34"/>
    <w:rsid w:val="00E32FA6"/>
    <w:rsid w:val="00E335CE"/>
    <w:rsid w:val="00E33A12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C71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EE3"/>
    <w:rsid w:val="00E6428C"/>
    <w:rsid w:val="00E66252"/>
    <w:rsid w:val="00E70561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7B14"/>
    <w:rsid w:val="00EB0D5B"/>
    <w:rsid w:val="00EB41FD"/>
    <w:rsid w:val="00EB548B"/>
    <w:rsid w:val="00EB57E9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69B3"/>
    <w:rsid w:val="00EC739D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659BA"/>
    <w:rsid w:val="00F70559"/>
    <w:rsid w:val="00F71162"/>
    <w:rsid w:val="00F71A36"/>
    <w:rsid w:val="00F7319B"/>
    <w:rsid w:val="00F74351"/>
    <w:rsid w:val="00F74C3C"/>
    <w:rsid w:val="00F77733"/>
    <w:rsid w:val="00F80036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0B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5129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qFormat/>
    <w:rsid w:val="00645578"/>
    <w:pPr>
      <w:ind w:left="454" w:hanging="454"/>
      <w:jc w:val="both"/>
    </w:pPr>
    <w:rPr>
      <w:rFonts w:ascii="Calibri" w:hAnsi="Calibri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645578"/>
    <w:rPr>
      <w:rFonts w:ascii="Calibri" w:eastAsia="Times New Roman" w:hAnsi="Calibri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HTMLCode">
    <w:name w:val="HTML Code"/>
    <w:basedOn w:val="Absatz-Standardschriftart"/>
    <w:uiPriority w:val="99"/>
    <w:semiHidden/>
    <w:unhideWhenUsed/>
    <w:rsid w:val="007F275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38E25-C0E4-4569-882B-C509DD75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723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2014-10-01T14:34:00Z</cp:lastPrinted>
  <dcterms:created xsi:type="dcterms:W3CDTF">2017-02-14T07:25:00Z</dcterms:created>
  <dcterms:modified xsi:type="dcterms:W3CDTF">2017-02-14T07:25:00Z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