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7" w:rsidRDefault="003372E8" w:rsidP="00912137">
      <w:pPr>
        <w:pStyle w:val="berschrift3"/>
        <w:numPr>
          <w:ilvl w:val="0"/>
          <w:numId w:val="0"/>
        </w:numPr>
      </w:pPr>
      <w:bookmarkStart w:id="0" w:name="_Toc287381249"/>
      <w:r>
        <w:t>2</w:t>
      </w:r>
      <w:r w:rsidR="00912137">
        <w:t xml:space="preserve">.3.4. Lösungen quadratischer </w:t>
      </w:r>
      <w:r>
        <w:t>Gleichungen</w:t>
      </w:r>
      <w:r w:rsidR="00912137">
        <w:t xml:space="preserve"> und Nullstellen quadratischer Funktionen</w:t>
      </w:r>
      <w:bookmarkEnd w:id="0"/>
    </w:p>
    <w:p w:rsidR="00912137" w:rsidRDefault="00912137" w:rsidP="00912137">
      <w:pPr>
        <w:rPr>
          <w:b/>
          <w:u w:val="single"/>
        </w:rPr>
      </w:pPr>
    </w:p>
    <w:p w:rsidR="00912137" w:rsidRDefault="00912137" w:rsidP="00912137">
      <w:pPr>
        <w:tabs>
          <w:tab w:val="left" w:pos="4536"/>
        </w:tabs>
        <w:rPr>
          <w:i/>
        </w:rPr>
      </w:pPr>
      <w:r>
        <w:rPr>
          <w:i/>
        </w:rPr>
        <w:t>quadratische Gleichung</w:t>
      </w:r>
      <w:r>
        <w:rPr>
          <w:i/>
        </w:rPr>
        <w:tab/>
        <w:t>quadratische Funktion</w:t>
      </w:r>
    </w:p>
    <w:p w:rsidR="00912137" w:rsidRDefault="00912137" w:rsidP="00912137">
      <w:pPr>
        <w:tabs>
          <w:tab w:val="left" w:pos="4536"/>
        </w:tabs>
      </w:pPr>
    </w:p>
    <w:p w:rsidR="00912137" w:rsidRDefault="00912137" w:rsidP="00912137">
      <w:pPr>
        <w:framePr w:h="0" w:hSpace="141" w:wrap="around" w:vAnchor="text" w:hAnchor="text" w:y="1"/>
        <w:tabs>
          <w:tab w:val="left" w:pos="4536"/>
        </w:tabs>
      </w:pPr>
      <w:r w:rsidRPr="00EC739D">
        <w:rPr>
          <w:position w:val="-102"/>
        </w:rPr>
        <w:object w:dxaOrig="1500" w:dyaOrig="2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07.25pt" o:ole="">
            <v:imagedata r:id="rId6" o:title=""/>
          </v:shape>
          <o:OLEObject Type="Embed" ProgID="Equation.DSMT4" ShapeID="_x0000_i1025" DrawAspect="Content" ObjectID="_1548568724" r:id="rId7"/>
        </w:object>
      </w:r>
    </w:p>
    <w:p w:rsidR="00912137" w:rsidRDefault="00912137" w:rsidP="00912137">
      <w:pPr>
        <w:tabs>
          <w:tab w:val="left" w:pos="2694"/>
        </w:tabs>
      </w:pPr>
      <w:r>
        <w:tab/>
        <w:t>f(x) = x</w:t>
      </w:r>
      <w:r>
        <w:rPr>
          <w:vertAlign w:val="superscript"/>
        </w:rPr>
        <w:t>2</w:t>
      </w:r>
      <w:r>
        <w:t xml:space="preserve"> – 6x + 8</w:t>
      </w:r>
    </w:p>
    <w:p w:rsidR="00912137" w:rsidRDefault="00912137" w:rsidP="00912137">
      <w:pPr>
        <w:tabs>
          <w:tab w:val="left" w:pos="2694"/>
        </w:tabs>
      </w:pPr>
      <w:r>
        <w:tab/>
        <w:t>f(x) = (x – 3)</w:t>
      </w:r>
      <w:r>
        <w:rPr>
          <w:vertAlign w:val="superscript"/>
        </w:rPr>
        <w:t>2</w:t>
      </w:r>
      <w:r>
        <w:t xml:space="preserve"> – 1</w:t>
      </w:r>
    </w:p>
    <w:p w:rsidR="001A21D1" w:rsidRDefault="001A21D1" w:rsidP="00912137">
      <w:pPr>
        <w:tabs>
          <w:tab w:val="left" w:pos="1560"/>
        </w:tabs>
      </w:pPr>
    </w:p>
    <w:p w:rsidR="001A21D1" w:rsidRDefault="001A21D1" w:rsidP="00912137">
      <w:pPr>
        <w:tabs>
          <w:tab w:val="left" w:pos="1560"/>
        </w:tabs>
      </w:pPr>
    </w:p>
    <w:p w:rsidR="001A21D1" w:rsidRDefault="001A21D1" w:rsidP="00912137">
      <w:pPr>
        <w:tabs>
          <w:tab w:val="left" w:pos="1560"/>
        </w:tabs>
      </w:pPr>
    </w:p>
    <w:p w:rsidR="001A21D1" w:rsidRDefault="001A21D1" w:rsidP="00912137">
      <w:pPr>
        <w:tabs>
          <w:tab w:val="left" w:pos="1560"/>
        </w:tabs>
      </w:pPr>
    </w:p>
    <w:p w:rsidR="001A21D1" w:rsidRDefault="001A21D1" w:rsidP="00912137">
      <w:pPr>
        <w:tabs>
          <w:tab w:val="left" w:pos="1560"/>
        </w:tabs>
      </w:pPr>
    </w:p>
    <w:p w:rsidR="001A21D1" w:rsidRDefault="001A21D1" w:rsidP="00912137">
      <w:pPr>
        <w:tabs>
          <w:tab w:val="left" w:pos="1560"/>
        </w:tabs>
      </w:pPr>
    </w:p>
    <w:p w:rsidR="00912137" w:rsidRDefault="00912137" w:rsidP="00912137">
      <w:pPr>
        <w:tabs>
          <w:tab w:val="left" w:pos="1560"/>
        </w:tabs>
      </w:pPr>
      <w:r>
        <w:tab/>
      </w:r>
      <w:r>
        <w:rPr>
          <w:noProof/>
        </w:rPr>
        <w:drawing>
          <wp:inline distT="0" distB="0" distL="0" distR="0">
            <wp:extent cx="3324225" cy="3343275"/>
            <wp:effectExtent l="19050" t="0" r="9525" b="0"/>
            <wp:docPr id="79" name="Bild 79" descr="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ur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37" w:rsidRDefault="00912137" w:rsidP="00912137">
      <w:pPr>
        <w:tabs>
          <w:tab w:val="left" w:pos="4536"/>
        </w:tabs>
      </w:pPr>
      <w:r>
        <w:t>Lösungen der Gleichung</w:t>
      </w:r>
      <w:r>
        <w:tab/>
        <w:t>Nullstellen der Funktion</w:t>
      </w:r>
    </w:p>
    <w:p w:rsidR="00912137" w:rsidRDefault="00912137" w:rsidP="00912137">
      <w:pPr>
        <w:tabs>
          <w:tab w:val="left" w:pos="4536"/>
        </w:tabs>
      </w:pPr>
      <w:r>
        <w:t>x</w:t>
      </w:r>
      <w:r>
        <w:rPr>
          <w:vertAlign w:val="subscript"/>
        </w:rPr>
        <w:t>1</w:t>
      </w:r>
      <w:r>
        <w:t xml:space="preserve"> = 2     x</w:t>
      </w:r>
      <w:r>
        <w:rPr>
          <w:vertAlign w:val="subscript"/>
        </w:rPr>
        <w:t>2</w:t>
      </w:r>
      <w:r>
        <w:t xml:space="preserve"> = 4</w:t>
      </w:r>
      <w:r>
        <w:tab/>
        <w:t>x</w:t>
      </w:r>
      <w:r>
        <w:rPr>
          <w:vertAlign w:val="subscript"/>
        </w:rPr>
        <w:t>01</w:t>
      </w:r>
      <w:r>
        <w:t xml:space="preserve"> = 2     x</w:t>
      </w:r>
      <w:r>
        <w:rPr>
          <w:vertAlign w:val="subscript"/>
        </w:rPr>
        <w:t>02</w:t>
      </w:r>
      <w:r>
        <w:t xml:space="preserve"> = 4</w:t>
      </w:r>
    </w:p>
    <w:p w:rsidR="00912137" w:rsidRDefault="00912137" w:rsidP="00912137">
      <w:pPr>
        <w:tabs>
          <w:tab w:val="left" w:pos="4536"/>
        </w:tabs>
      </w:pPr>
    </w:p>
    <w:p w:rsidR="00912137" w:rsidRDefault="00912137" w:rsidP="00912137">
      <w:pPr>
        <w:pStyle w:val="Merksatz"/>
      </w:pPr>
      <w:r>
        <w:sym w:font="Marlett" w:char="F034"/>
      </w:r>
      <w:r>
        <w:t>Setzt man in einer quadratischen Funktion für f(x) = 0, so erhält man als Lösung die Nullstellen der quadratischen Funktion.</w:t>
      </w:r>
    </w:p>
    <w:p w:rsidR="00912137" w:rsidRDefault="00912137" w:rsidP="00912137">
      <w:pPr>
        <w:tabs>
          <w:tab w:val="left" w:pos="4536"/>
        </w:tabs>
        <w:rPr>
          <w:i/>
        </w:rPr>
      </w:pPr>
    </w:p>
    <w:sectPr w:rsidR="00912137" w:rsidSect="001A21D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027E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21D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9B3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2E8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45B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E6A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B0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37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D6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1C6E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373A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1DD0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0EC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C10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6BF3-E09B-435B-A772-0768CD2E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2015-01-07T10:55:00Z</cp:lastPrinted>
  <dcterms:created xsi:type="dcterms:W3CDTF">2017-02-14T08:03:00Z</dcterms:created>
  <dcterms:modified xsi:type="dcterms:W3CDTF">2017-02-14T08:03:00Z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