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27" w:rsidRDefault="00CC0827" w:rsidP="00CC0827">
      <w:pPr>
        <w:jc w:val="both"/>
        <w:rPr>
          <w:b/>
          <w:u w:val="single"/>
        </w:rPr>
      </w:pPr>
      <w:r>
        <w:rPr>
          <w:b/>
          <w:u w:val="single"/>
        </w:rPr>
        <w:t>1.1.2. Senkrechte Parallelprojektion</w:t>
      </w:r>
    </w:p>
    <w:p w:rsidR="00CC0827" w:rsidRDefault="00CC0827" w:rsidP="00CC0827">
      <w:pPr>
        <w:jc w:val="both"/>
      </w:pPr>
    </w:p>
    <w:p w:rsidR="00CC0827" w:rsidRDefault="00756D97" w:rsidP="00CC0827">
      <w:pPr>
        <w:jc w:val="both"/>
      </w:pPr>
      <w:r w:rsidRPr="00B6650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301.15pt;margin-top:87.5pt;width:170.25pt;height:147pt;z-index:251665408">
            <v:imagedata r:id="rId6" o:title=""/>
            <w10:wrap type="square"/>
          </v:shape>
          <o:OLEObject Type="Embed" ProgID="MSPhotoEd.3" ShapeID="_x0000_s1047" DrawAspect="Content" ObjectID="_1548570045" r:id="rId7"/>
        </w:pict>
      </w:r>
      <w:r w:rsidR="00B66502">
        <w:pict>
          <v:shape id="_x0000_s1046" type="#_x0000_t75" style="position:absolute;left:0;text-align:left;margin-left:-.3pt;margin-top:0;width:181.5pt;height:96pt;z-index:251664384;mso-position-vertical:inside">
            <v:imagedata r:id="rId8" o:title=""/>
            <w10:wrap type="square"/>
          </v:shape>
          <o:OLEObject Type="Embed" ProgID="MSPhotoEd.3" ShapeID="_x0000_s1046" DrawAspect="Content" ObjectID="_1548570044" r:id="rId9"/>
        </w:pict>
      </w:r>
      <w:r w:rsidR="00CC0827">
        <w:t>Bei der senkrechten Parallelprojektion treffen die parall</w:t>
      </w:r>
      <w:r w:rsidR="00CC0827">
        <w:t>e</w:t>
      </w:r>
      <w:r w:rsidR="00CC0827">
        <w:t>len Lichtstrahlen senkrecht auf die Projekt</w:t>
      </w:r>
      <w:r w:rsidR="00CC0827">
        <w:t>i</w:t>
      </w:r>
      <w:r w:rsidR="00CC0827">
        <w:t>onsfl</w:t>
      </w:r>
      <w:r w:rsidR="00CC0827">
        <w:t>ä</w:t>
      </w:r>
      <w:r w:rsidR="00CC0827">
        <w:t>che.</w:t>
      </w:r>
    </w:p>
    <w:p w:rsidR="00CC0827" w:rsidRDefault="00CC0827" w:rsidP="00CC0827">
      <w:pPr>
        <w:jc w:val="both"/>
      </w:pPr>
    </w:p>
    <w:p w:rsidR="00CC0827" w:rsidRDefault="00CC0827" w:rsidP="00CC0827">
      <w:pPr>
        <w:jc w:val="both"/>
      </w:pPr>
    </w:p>
    <w:p w:rsidR="00CC0827" w:rsidRDefault="00CC0827" w:rsidP="00CC0827">
      <w:pPr>
        <w:jc w:val="both"/>
      </w:pPr>
    </w:p>
    <w:p w:rsidR="00CC0827" w:rsidRDefault="00CC0827" w:rsidP="00CC0827">
      <w:pPr>
        <w:jc w:val="both"/>
      </w:pPr>
      <w:r>
        <w:t>Je nach Lage der Projektionsfläche entstehen verschied</w:t>
      </w:r>
      <w:r>
        <w:t>e</w:t>
      </w:r>
      <w:r>
        <w:t>ne Ansichten des Kö</w:t>
      </w:r>
      <w:r>
        <w:t>r</w:t>
      </w:r>
      <w:r>
        <w:t>pers.</w:t>
      </w:r>
    </w:p>
    <w:p w:rsidR="00CC0827" w:rsidRDefault="00CC0827" w:rsidP="00CC0827">
      <w:pPr>
        <w:jc w:val="both"/>
      </w:pPr>
    </w:p>
    <w:p w:rsidR="00CC0827" w:rsidRDefault="00CC0827" w:rsidP="00CC0827">
      <w:pPr>
        <w:jc w:val="both"/>
      </w:pPr>
    </w:p>
    <w:p w:rsidR="00CC0827" w:rsidRDefault="00CC0827" w:rsidP="00CC0827">
      <w:pPr>
        <w:jc w:val="both"/>
      </w:pPr>
    </w:p>
    <w:p w:rsidR="00CC0827" w:rsidRDefault="00CC0827" w:rsidP="00CC0827">
      <w:pPr>
        <w:jc w:val="both"/>
      </w:pPr>
      <w:r>
        <w:t>In der Mathematik verwenden wir zwei Projektionsflächen. Das dabei entstehende Bild ist das ZWE</w:t>
      </w:r>
      <w:r>
        <w:t>I</w:t>
      </w:r>
      <w:r>
        <w:t>TAFELBILD mit Grundriss und Aufriss.</w:t>
      </w:r>
    </w:p>
    <w:p w:rsidR="00CC0827" w:rsidRDefault="00CC0827" w:rsidP="00CC0827">
      <w:pPr>
        <w:jc w:val="both"/>
      </w:pPr>
    </w:p>
    <w:p w:rsidR="00756D97" w:rsidRDefault="00756D97" w:rsidP="00CC0827">
      <w:pPr>
        <w:jc w:val="both"/>
      </w:pPr>
    </w:p>
    <w:p w:rsidR="00756D97" w:rsidRDefault="00756D97" w:rsidP="00CC0827">
      <w:pPr>
        <w:jc w:val="both"/>
      </w:pPr>
    </w:p>
    <w:p w:rsidR="00756D97" w:rsidRDefault="00756D97" w:rsidP="00CC0827">
      <w:pPr>
        <w:jc w:val="both"/>
      </w:pPr>
    </w:p>
    <w:p w:rsidR="00CC0827" w:rsidRDefault="00CC0827" w:rsidP="00756D97">
      <w:pPr>
        <w:jc w:val="center"/>
      </w:pPr>
      <w:r w:rsidRPr="00B66502">
        <w:rPr>
          <w:rFonts w:ascii="Times New Roman" w:hAnsi="Times New Roman"/>
          <w:sz w:val="24"/>
        </w:rPr>
        <w:object w:dxaOrig="8401" w:dyaOrig="7021">
          <v:shape id="_x0000_i1025" type="#_x0000_t75" style="width:349.5pt;height:291.75pt" o:ole="">
            <v:imagedata r:id="rId10" o:title=""/>
          </v:shape>
          <o:OLEObject Type="Embed" ProgID="MSPhotoEd.3" ShapeID="_x0000_i1025" DrawAspect="Content" ObjectID="_1548570043" r:id="rId11"/>
        </w:object>
      </w:r>
    </w:p>
    <w:p w:rsidR="00B81317" w:rsidRPr="003C0C07" w:rsidRDefault="00B81317" w:rsidP="004F2BB4">
      <w:pPr>
        <w:rPr>
          <w:sz w:val="20"/>
        </w:rPr>
      </w:pPr>
    </w:p>
    <w:sectPr w:rsidR="00B81317" w:rsidRPr="003C0C07" w:rsidSect="00756D9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 w:numId="17">
    <w:abstractNumId w:val="18"/>
  </w:num>
  <w:num w:numId="18">
    <w:abstractNumId w:val="10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1B3C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36EFC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0FB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1862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18B4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9C0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56D97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1153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58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401"/>
    <w:rsid w:val="00B63909"/>
    <w:rsid w:val="00B640AF"/>
    <w:rsid w:val="00B64ACE"/>
    <w:rsid w:val="00B65D03"/>
    <w:rsid w:val="00B66502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A2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2FDF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0827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1CEA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427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7DBEC-6E44-4613-8A25-76D07A81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2017-02-14T08:23:00Z</dcterms:created>
  <dcterms:modified xsi:type="dcterms:W3CDTF">2017-02-14T08:23:00Z</dcterms:modified>
</cp:coreProperties>
</file>