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1D" w:rsidRPr="000A7086" w:rsidRDefault="005F5E1D" w:rsidP="005F5E1D">
      <w:pPr>
        <w:pStyle w:val="berschrift3"/>
        <w:numPr>
          <w:ilvl w:val="0"/>
          <w:numId w:val="0"/>
        </w:numPr>
      </w:pPr>
      <w:bookmarkStart w:id="0" w:name="_Toc233125211"/>
      <w:r>
        <w:t>3.2.2. Terme mit Wurzeln</w:t>
      </w:r>
      <w:bookmarkEnd w:id="0"/>
    </w:p>
    <w:p w:rsidR="005F5E1D" w:rsidRDefault="005F5E1D" w:rsidP="005F5E1D"/>
    <w:p w:rsidR="005F5E1D" w:rsidRDefault="005F5E1D" w:rsidP="005F5E1D">
      <w:pPr>
        <w:pStyle w:val="Merksatz"/>
      </w:pPr>
      <w:r>
        <w:sym w:font="Marlett" w:char="F034"/>
      </w:r>
      <w:r>
        <w:t xml:space="preserve">Für alle a </w:t>
      </w:r>
      <w:r>
        <w:sym w:font="Math B" w:char="F06D"/>
      </w:r>
      <w:r>
        <w:t xml:space="preserve"> 0 gilt: </w:t>
      </w:r>
      <w:r w:rsidRPr="00237F19">
        <w:rPr>
          <w:position w:val="-18"/>
        </w:rPr>
        <w:object w:dxaOrig="9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4.75pt" o:ole="">
            <v:imagedata r:id="rId6" o:title=""/>
          </v:shape>
          <o:OLEObject Type="Embed" ProgID="Equation.DSMT4" ShapeID="_x0000_i1025" DrawAspect="Content" ObjectID="_1547401570" r:id="rId7"/>
        </w:object>
      </w:r>
      <w:r>
        <w:t>.</w:t>
      </w:r>
    </w:p>
    <w:p w:rsidR="005F5E1D" w:rsidRDefault="005F5E1D" w:rsidP="005F5E1D">
      <w:r>
        <w:tab/>
      </w:r>
      <w:r w:rsidRPr="005F5E1D">
        <w:rPr>
          <w:position w:val="-18"/>
        </w:rPr>
        <w:object w:dxaOrig="1120" w:dyaOrig="499">
          <v:shape id="_x0000_i1026" type="#_x0000_t75" style="width:56.25pt;height:24.75pt" o:ole="">
            <v:imagedata r:id="rId8" o:title=""/>
          </v:shape>
          <o:OLEObject Type="Embed" ProgID="Equation.DSMT4" ShapeID="_x0000_i1026" DrawAspect="Content" ObjectID="_1547401571" r:id="rId9"/>
        </w:object>
      </w:r>
    </w:p>
    <w:p w:rsidR="005F5E1D" w:rsidRDefault="005F5E1D" w:rsidP="005F5E1D"/>
    <w:p w:rsidR="005F5E1D" w:rsidRDefault="005F5E1D" w:rsidP="005F5E1D">
      <w:pPr>
        <w:pStyle w:val="Merksatz"/>
      </w:pPr>
      <w:r>
        <w:sym w:font="Marlett" w:char="F034"/>
      </w:r>
      <w:r>
        <w:t xml:space="preserve">Für alle a gilt: </w:t>
      </w:r>
      <w:r w:rsidRPr="006761B8">
        <w:rPr>
          <w:position w:val="-14"/>
        </w:rPr>
        <w:object w:dxaOrig="940" w:dyaOrig="460">
          <v:shape id="_x0000_i1027" type="#_x0000_t75" style="width:47.25pt;height:23.25pt" o:ole="">
            <v:imagedata r:id="rId10" o:title=""/>
          </v:shape>
          <o:OLEObject Type="Embed" ProgID="Equation.DSMT4" ShapeID="_x0000_i1027" DrawAspect="Content" ObjectID="_1547401572" r:id="rId11"/>
        </w:object>
      </w:r>
      <w:r>
        <w:t>.</w:t>
      </w:r>
    </w:p>
    <w:p w:rsidR="005F5E1D" w:rsidRDefault="005F5E1D" w:rsidP="005F5E1D">
      <w:r>
        <w:tab/>
      </w:r>
      <w:r w:rsidRPr="005F5E1D">
        <w:rPr>
          <w:position w:val="-18"/>
        </w:rPr>
        <w:object w:dxaOrig="1540" w:dyaOrig="499">
          <v:shape id="_x0000_i1028" type="#_x0000_t75" style="width:77.25pt;height:24.75pt" o:ole="">
            <v:imagedata r:id="rId12" o:title=""/>
          </v:shape>
          <o:OLEObject Type="Embed" ProgID="Equation.DSMT4" ShapeID="_x0000_i1028" DrawAspect="Content" ObjectID="_1547401573" r:id="rId13"/>
        </w:object>
      </w:r>
    </w:p>
    <w:p w:rsidR="005F5E1D" w:rsidRDefault="005F5E1D" w:rsidP="005F5E1D"/>
    <w:p w:rsidR="005F5E1D" w:rsidRDefault="005F5E1D" w:rsidP="005F5E1D">
      <w:pPr>
        <w:pStyle w:val="Merksatz"/>
      </w:pPr>
      <w:r>
        <w:sym w:font="Marlett" w:char="F034"/>
      </w:r>
      <w:r>
        <w:t xml:space="preserve">Multiplikationsregel: </w:t>
      </w:r>
      <w:r w:rsidRPr="006761B8">
        <w:rPr>
          <w:position w:val="-8"/>
        </w:rPr>
        <w:object w:dxaOrig="1579" w:dyaOrig="360">
          <v:shape id="_x0000_i1029" type="#_x0000_t75" style="width:78.75pt;height:18pt" o:ole="">
            <v:imagedata r:id="rId14" o:title=""/>
          </v:shape>
          <o:OLEObject Type="Embed" ProgID="Equation.DSMT4" ShapeID="_x0000_i1029" DrawAspect="Content" ObjectID="_1547401574" r:id="rId15"/>
        </w:object>
      </w:r>
      <w:r>
        <w:t>.</w:t>
      </w:r>
    </w:p>
    <w:p w:rsidR="005F5E1D" w:rsidRDefault="005F5E1D" w:rsidP="005F5E1D">
      <w:r>
        <w:tab/>
      </w:r>
      <w:r w:rsidRPr="007E239D">
        <w:rPr>
          <w:position w:val="-8"/>
        </w:rPr>
        <w:object w:dxaOrig="2480" w:dyaOrig="340">
          <v:shape id="_x0000_i1030" type="#_x0000_t75" style="width:123.75pt;height:17.25pt" o:ole="">
            <v:imagedata r:id="rId16" o:title=""/>
          </v:shape>
          <o:OLEObject Type="Embed" ProgID="Equation.DSMT4" ShapeID="_x0000_i1030" DrawAspect="Content" ObjectID="_1547401575" r:id="rId17"/>
        </w:object>
      </w:r>
    </w:p>
    <w:p w:rsidR="005F5E1D" w:rsidRDefault="005F5E1D" w:rsidP="005F5E1D"/>
    <w:p w:rsidR="005F5E1D" w:rsidRDefault="005F5E1D" w:rsidP="005F5E1D">
      <w:pPr>
        <w:pStyle w:val="Merksatz"/>
      </w:pPr>
      <w:r>
        <w:sym w:font="Marlett" w:char="F034"/>
      </w:r>
      <w:r>
        <w:t xml:space="preserve">Divisionsregel: </w:t>
      </w:r>
      <w:r w:rsidRPr="006761B8">
        <w:rPr>
          <w:position w:val="-8"/>
        </w:rPr>
        <w:object w:dxaOrig="1620" w:dyaOrig="360">
          <v:shape id="_x0000_i1031" type="#_x0000_t75" style="width:81pt;height:18pt" o:ole="">
            <v:imagedata r:id="rId18" o:title=""/>
          </v:shape>
          <o:OLEObject Type="Embed" ProgID="Equation.DSMT4" ShapeID="_x0000_i1031" DrawAspect="Content" ObjectID="_1547401576" r:id="rId19"/>
        </w:object>
      </w:r>
      <w:r>
        <w:t>.</w:t>
      </w:r>
    </w:p>
    <w:p w:rsidR="005F5E1D" w:rsidRDefault="005F5E1D" w:rsidP="005F5E1D">
      <w:r>
        <w:tab/>
      </w:r>
      <w:r w:rsidRPr="007E239D">
        <w:rPr>
          <w:position w:val="-8"/>
        </w:rPr>
        <w:object w:dxaOrig="2400" w:dyaOrig="340">
          <v:shape id="_x0000_i1032" type="#_x0000_t75" style="width:120pt;height:17.25pt" o:ole="">
            <v:imagedata r:id="rId20" o:title=""/>
          </v:shape>
          <o:OLEObject Type="Embed" ProgID="Equation.DSMT4" ShapeID="_x0000_i1032" DrawAspect="Content" ObjectID="_1547401577" r:id="rId21"/>
        </w:object>
      </w:r>
    </w:p>
    <w:p w:rsidR="005F5E1D" w:rsidRDefault="005F5E1D" w:rsidP="005F5E1D"/>
    <w:p w:rsidR="005F5E1D" w:rsidRDefault="005F5E1D" w:rsidP="005F5E1D">
      <w:pPr>
        <w:pStyle w:val="Merksatz"/>
      </w:pPr>
      <w:r>
        <w:sym w:font="Marlett" w:char="F034"/>
      </w:r>
      <w:r>
        <w:t xml:space="preserve">Addition und Subtraktion: </w:t>
      </w:r>
      <w:r w:rsidRPr="00237F19">
        <w:rPr>
          <w:position w:val="-14"/>
        </w:rPr>
        <w:object w:dxaOrig="2420" w:dyaOrig="420">
          <v:shape id="_x0000_i1033" type="#_x0000_t75" style="width:120.75pt;height:21pt" o:ole="">
            <v:imagedata r:id="rId22" o:title=""/>
          </v:shape>
          <o:OLEObject Type="Embed" ProgID="Equation.DSMT4" ShapeID="_x0000_i1033" DrawAspect="Content" ObjectID="_1547401578" r:id="rId23"/>
        </w:object>
      </w:r>
      <w:r>
        <w:t>.</w:t>
      </w:r>
    </w:p>
    <w:p w:rsidR="005F5E1D" w:rsidRDefault="005F5E1D" w:rsidP="005F5E1D">
      <w:r>
        <w:tab/>
      </w:r>
      <w:r w:rsidRPr="007E239D">
        <w:rPr>
          <w:position w:val="-8"/>
        </w:rPr>
        <w:object w:dxaOrig="1579" w:dyaOrig="340">
          <v:shape id="_x0000_i1034" type="#_x0000_t75" style="width:78.75pt;height:17.25pt" o:ole="">
            <v:imagedata r:id="rId24" o:title=""/>
          </v:shape>
          <o:OLEObject Type="Embed" ProgID="Equation.DSMT4" ShapeID="_x0000_i1034" DrawAspect="Content" ObjectID="_1547401579" r:id="rId25"/>
        </w:object>
      </w:r>
    </w:p>
    <w:p w:rsidR="005F5E1D" w:rsidRDefault="005F5E1D" w:rsidP="005F5E1D">
      <w:bookmarkStart w:id="1" w:name="_GoBack"/>
      <w:bookmarkEnd w:id="1"/>
    </w:p>
    <w:sectPr w:rsidR="005F5E1D" w:rsidSect="005A6F8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963F6"/>
    <w:multiLevelType w:val="hybridMultilevel"/>
    <w:tmpl w:val="D87A761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21"/>
  </w:num>
  <w:num w:numId="18">
    <w:abstractNumId w:val="12"/>
  </w:num>
  <w:num w:numId="19">
    <w:abstractNumId w:val="20"/>
  </w:num>
  <w:num w:numId="20">
    <w:abstractNumId w:val="1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0BE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B75C3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2E1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44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79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52B4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1B5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56C0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F8B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5F5E1D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8481D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0B6E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2C67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6D0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3F40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03B"/>
    <w:rsid w:val="00A97CD0"/>
    <w:rsid w:val="00A97FB7"/>
    <w:rsid w:val="00AA2076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624F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AC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6E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62C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3656-54BB-482C-821B-8B9337EC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B76D0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B76D0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53F40"/>
    <w:pPr>
      <w:ind w:left="794" w:hanging="794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1111-B964-4B50-B922-F10CCC42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2014-02-26T15:40:00Z</cp:lastPrinted>
  <dcterms:created xsi:type="dcterms:W3CDTF">2017-01-31T19:55:00Z</dcterms:created>
  <dcterms:modified xsi:type="dcterms:W3CDTF">2017-01-31T19:55:00Z</dcterms:modified>
</cp:coreProperties>
</file>