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F6" w:rsidRPr="0096158D" w:rsidRDefault="003F3D02" w:rsidP="003F3D02">
      <w:pPr>
        <w:pStyle w:val="berschrift1"/>
        <w:numPr>
          <w:ilvl w:val="0"/>
          <w:numId w:val="0"/>
        </w:numPr>
      </w:pPr>
      <w:bookmarkStart w:id="0" w:name="_Toc233125204"/>
      <w:r>
        <w:t xml:space="preserve">3. </w:t>
      </w:r>
      <w:r w:rsidR="009203F6" w:rsidRPr="0096158D">
        <w:t>Zahlbereiche</w:t>
      </w:r>
      <w:bookmarkEnd w:id="0"/>
    </w:p>
    <w:p w:rsidR="009203F6" w:rsidRPr="0096158D" w:rsidRDefault="009203F6" w:rsidP="009203F6">
      <w:pPr>
        <w:rPr>
          <w:b/>
          <w:u w:val="single"/>
        </w:rPr>
      </w:pPr>
    </w:p>
    <w:p w:rsidR="009203F6" w:rsidRPr="0096158D" w:rsidRDefault="003F3D02" w:rsidP="003F3D02">
      <w:pPr>
        <w:pStyle w:val="berschrift2"/>
        <w:numPr>
          <w:ilvl w:val="0"/>
          <w:numId w:val="0"/>
        </w:numPr>
      </w:pPr>
      <w:bookmarkStart w:id="1" w:name="_Toc233125205"/>
      <w:r>
        <w:t xml:space="preserve">3.1. </w:t>
      </w:r>
      <w:r w:rsidR="009203F6" w:rsidRPr="0096158D">
        <w:t>Quadrieren und Wurzelziehen</w:t>
      </w:r>
      <w:bookmarkEnd w:id="1"/>
    </w:p>
    <w:p w:rsidR="009203F6" w:rsidRPr="0096158D" w:rsidRDefault="009203F6" w:rsidP="009203F6">
      <w:pPr>
        <w:rPr>
          <w:b/>
          <w:color w:val="000000"/>
          <w:u w:val="single"/>
        </w:rPr>
      </w:pPr>
    </w:p>
    <w:p w:rsidR="009203F6" w:rsidRPr="0096158D" w:rsidRDefault="003F3D02" w:rsidP="003F3D02">
      <w:pPr>
        <w:pStyle w:val="berschrift3"/>
        <w:numPr>
          <w:ilvl w:val="0"/>
          <w:numId w:val="0"/>
        </w:numPr>
      </w:pPr>
      <w:bookmarkStart w:id="2" w:name="_Toc233125206"/>
      <w:r>
        <w:t xml:space="preserve">3.1.1. </w:t>
      </w:r>
      <w:r w:rsidR="009203F6" w:rsidRPr="0096158D">
        <w:t>Quadrieren</w:t>
      </w:r>
      <w:bookmarkEnd w:id="2"/>
    </w:p>
    <w:p w:rsidR="009203F6" w:rsidRDefault="009203F6" w:rsidP="009203F6"/>
    <w:p w:rsidR="009203F6" w:rsidRDefault="009203F6" w:rsidP="003F3D02">
      <w:pPr>
        <w:pStyle w:val="Merksatz"/>
      </w:pPr>
      <w:r>
        <w:sym w:font="Marlett" w:char="F034"/>
      </w:r>
      <w:r>
        <w:t>Wenn man eine Zahl a mit sich selbst multipliziert, so nennt man das Ergebnis das QUADRAT von a.</w:t>
      </w:r>
    </w:p>
    <w:p w:rsidR="009203F6" w:rsidRDefault="009203F6" w:rsidP="003F3D02">
      <w:pPr>
        <w:pStyle w:val="Merksatz"/>
        <w:tabs>
          <w:tab w:val="clear" w:pos="851"/>
          <w:tab w:val="clear" w:pos="1985"/>
          <w:tab w:val="clear" w:pos="3119"/>
          <w:tab w:val="clear" w:pos="4253"/>
          <w:tab w:val="clear" w:pos="5245"/>
        </w:tabs>
      </w:pPr>
      <w:r>
        <w:tab/>
      </w:r>
      <w:r>
        <w:tab/>
      </w:r>
      <w:r w:rsidR="003F3D02">
        <w:tab/>
      </w:r>
      <w:r>
        <w:t>a · a = a</w:t>
      </w:r>
      <w:r>
        <w:rPr>
          <w:vertAlign w:val="superscript"/>
        </w:rPr>
        <w:t>2</w:t>
      </w:r>
    </w:p>
    <w:p w:rsidR="009203F6" w:rsidRDefault="009203F6" w:rsidP="009203F6"/>
    <w:p w:rsidR="009203F6" w:rsidRDefault="009203F6" w:rsidP="003F3D02">
      <w:pPr>
        <w:tabs>
          <w:tab w:val="left" w:pos="993"/>
          <w:tab w:val="left" w:pos="2694"/>
        </w:tabs>
      </w:pPr>
      <w:r>
        <w:t xml:space="preserve">Beispiel: </w:t>
      </w:r>
      <w:r>
        <w:tab/>
        <w:t>4</w:t>
      </w:r>
      <w:r>
        <w:rPr>
          <w:vertAlign w:val="superscript"/>
        </w:rPr>
        <w:t>2</w:t>
      </w:r>
      <w:r>
        <w:t xml:space="preserve"> = 4 · 4 = 16</w:t>
      </w:r>
      <w:r>
        <w:tab/>
        <w:t>1,5</w:t>
      </w:r>
      <w:r>
        <w:rPr>
          <w:vertAlign w:val="superscript"/>
        </w:rPr>
        <w:t>2</w:t>
      </w:r>
      <w:r>
        <w:t xml:space="preserve"> = 1,5 · 1,5 = 2,25</w:t>
      </w:r>
      <w:r>
        <w:tab/>
        <w:t>(–4)</w:t>
      </w:r>
      <w:r>
        <w:rPr>
          <w:vertAlign w:val="superscript"/>
        </w:rPr>
        <w:t>2</w:t>
      </w:r>
      <w:r>
        <w:t xml:space="preserve"> = (–4) · (–4) = 16</w:t>
      </w:r>
    </w:p>
    <w:p w:rsidR="009203F6" w:rsidRDefault="009203F6" w:rsidP="009203F6"/>
    <w:p w:rsidR="009203F6" w:rsidRDefault="009203F6" w:rsidP="003F3D02">
      <w:pPr>
        <w:pStyle w:val="Merksatz"/>
      </w:pPr>
      <w:r>
        <w:sym w:font="Marlett" w:char="F034"/>
      </w:r>
      <w:r>
        <w:t>Das Quadrat einer rationalen Zahl ist nie negativ.</w:t>
      </w:r>
    </w:p>
    <w:p w:rsidR="009203F6" w:rsidRDefault="009203F6" w:rsidP="003F3D02">
      <w:pPr>
        <w:pStyle w:val="Merksatz"/>
      </w:pPr>
      <w:r>
        <w:sym w:font="Marlett" w:char="F034"/>
      </w:r>
      <w:r>
        <w:t>Das Quadrat einer rationalen Zahl und das Quadrat der dazu entgegengesetzten Zahl sind gleich.</w:t>
      </w:r>
    </w:p>
    <w:p w:rsidR="009203F6" w:rsidRDefault="009203F6" w:rsidP="003F3D02">
      <w:pPr>
        <w:pStyle w:val="Merksatz"/>
        <w:tabs>
          <w:tab w:val="clear" w:pos="851"/>
          <w:tab w:val="clear" w:pos="1985"/>
          <w:tab w:val="clear" w:pos="3119"/>
          <w:tab w:val="clear" w:pos="4253"/>
          <w:tab w:val="clear" w:pos="5245"/>
        </w:tabs>
      </w:pPr>
      <w:r>
        <w:tab/>
      </w:r>
      <w:r>
        <w:tab/>
      </w:r>
      <w:r>
        <w:tab/>
        <w:t>a · a = (–a) · (–a) = a</w:t>
      </w:r>
      <w:r>
        <w:rPr>
          <w:vertAlign w:val="superscript"/>
        </w:rPr>
        <w:t>2</w:t>
      </w:r>
    </w:p>
    <w:p w:rsidR="009203F6" w:rsidRDefault="009203F6" w:rsidP="009203F6"/>
    <w:p w:rsidR="009203F6" w:rsidRDefault="009203F6" w:rsidP="003F3D02">
      <w:pPr>
        <w:pStyle w:val="Merksatz"/>
      </w:pPr>
      <w:r>
        <w:sym w:font="Marlett" w:char="F034"/>
      </w:r>
      <w:r>
        <w:t>Die Quadrate natürlicher Zahlen nennt man QUADRATZAHLEN.</w:t>
      </w:r>
    </w:p>
    <w:p w:rsidR="009203F6" w:rsidRDefault="009203F6" w:rsidP="009203F6"/>
    <w:p w:rsidR="009203F6" w:rsidRDefault="009203F6" w:rsidP="009203F6">
      <w:r>
        <w:t>Wir kennen die folgenden Quadratzahlen:</w:t>
      </w:r>
    </w:p>
    <w:p w:rsidR="009203F6" w:rsidRDefault="009203F6" w:rsidP="003F3D02">
      <w:pPr>
        <w:tabs>
          <w:tab w:val="left" w:pos="567"/>
          <w:tab w:val="left" w:pos="1985"/>
          <w:tab w:val="left" w:pos="3402"/>
          <w:tab w:val="left" w:pos="4820"/>
          <w:tab w:val="left" w:pos="6237"/>
        </w:tabs>
      </w:pPr>
      <w:r>
        <w:tab/>
        <w:t xml:space="preserve">  1</w:t>
      </w:r>
      <w:r>
        <w:rPr>
          <w:vertAlign w:val="superscript"/>
        </w:rPr>
        <w:t>2</w:t>
      </w:r>
      <w:r>
        <w:t xml:space="preserve"> =     1</w:t>
      </w:r>
      <w:r>
        <w:tab/>
        <w:t xml:space="preserve">  2</w:t>
      </w:r>
      <w:r>
        <w:rPr>
          <w:vertAlign w:val="superscript"/>
        </w:rPr>
        <w:t>2</w:t>
      </w:r>
      <w:r>
        <w:t xml:space="preserve"> =     4</w:t>
      </w:r>
      <w:r>
        <w:tab/>
        <w:t xml:space="preserve">  3</w:t>
      </w:r>
      <w:r>
        <w:rPr>
          <w:vertAlign w:val="superscript"/>
        </w:rPr>
        <w:t>2</w:t>
      </w:r>
      <w:r>
        <w:t xml:space="preserve"> =     9</w:t>
      </w:r>
      <w:r>
        <w:tab/>
        <w:t xml:space="preserve">  4</w:t>
      </w:r>
      <w:r>
        <w:rPr>
          <w:vertAlign w:val="superscript"/>
        </w:rPr>
        <w:t>2</w:t>
      </w:r>
      <w:r>
        <w:t xml:space="preserve"> =   16</w:t>
      </w:r>
      <w:r>
        <w:tab/>
        <w:t xml:space="preserve">  5</w:t>
      </w:r>
      <w:r>
        <w:rPr>
          <w:vertAlign w:val="superscript"/>
        </w:rPr>
        <w:t>2</w:t>
      </w:r>
      <w:r>
        <w:t xml:space="preserve"> =   25</w:t>
      </w:r>
    </w:p>
    <w:p w:rsidR="009203F6" w:rsidRDefault="009203F6" w:rsidP="003F3D02">
      <w:pPr>
        <w:tabs>
          <w:tab w:val="left" w:pos="567"/>
          <w:tab w:val="left" w:pos="1985"/>
          <w:tab w:val="left" w:pos="3402"/>
          <w:tab w:val="left" w:pos="4820"/>
          <w:tab w:val="left" w:pos="6237"/>
        </w:tabs>
      </w:pPr>
      <w:r>
        <w:tab/>
        <w:t xml:space="preserve">  6</w:t>
      </w:r>
      <w:r>
        <w:rPr>
          <w:vertAlign w:val="superscript"/>
        </w:rPr>
        <w:t>2</w:t>
      </w:r>
      <w:r>
        <w:t xml:space="preserve"> =   36</w:t>
      </w:r>
      <w:r>
        <w:tab/>
        <w:t xml:space="preserve">  7</w:t>
      </w:r>
      <w:r>
        <w:rPr>
          <w:vertAlign w:val="superscript"/>
        </w:rPr>
        <w:t>2</w:t>
      </w:r>
      <w:r>
        <w:t xml:space="preserve"> =   49</w:t>
      </w:r>
      <w:r>
        <w:tab/>
        <w:t xml:space="preserve">  8</w:t>
      </w:r>
      <w:r>
        <w:rPr>
          <w:vertAlign w:val="superscript"/>
        </w:rPr>
        <w:t>2</w:t>
      </w:r>
      <w:r>
        <w:t xml:space="preserve"> =   64</w:t>
      </w:r>
      <w:r>
        <w:tab/>
        <w:t xml:space="preserve">  9</w:t>
      </w:r>
      <w:r>
        <w:rPr>
          <w:vertAlign w:val="superscript"/>
        </w:rPr>
        <w:t>2</w:t>
      </w:r>
      <w:r>
        <w:t xml:space="preserve"> =   81</w:t>
      </w:r>
      <w:r>
        <w:tab/>
        <w:t>10</w:t>
      </w:r>
      <w:r>
        <w:rPr>
          <w:vertAlign w:val="superscript"/>
        </w:rPr>
        <w:t>2</w:t>
      </w:r>
      <w:r>
        <w:t xml:space="preserve"> = 100</w:t>
      </w:r>
    </w:p>
    <w:p w:rsidR="009203F6" w:rsidRDefault="009203F6" w:rsidP="003F3D02">
      <w:pPr>
        <w:tabs>
          <w:tab w:val="left" w:pos="567"/>
          <w:tab w:val="left" w:pos="1985"/>
          <w:tab w:val="left" w:pos="3402"/>
          <w:tab w:val="left" w:pos="4820"/>
          <w:tab w:val="left" w:pos="6237"/>
        </w:tabs>
      </w:pPr>
      <w:r>
        <w:tab/>
        <w:t>11</w:t>
      </w:r>
      <w:r>
        <w:rPr>
          <w:vertAlign w:val="superscript"/>
        </w:rPr>
        <w:t>2</w:t>
      </w:r>
      <w:r>
        <w:t xml:space="preserve"> = 121</w:t>
      </w:r>
      <w:r>
        <w:tab/>
        <w:t>12</w:t>
      </w:r>
      <w:r>
        <w:rPr>
          <w:vertAlign w:val="superscript"/>
        </w:rPr>
        <w:t>2</w:t>
      </w:r>
      <w:r>
        <w:t xml:space="preserve"> = 144</w:t>
      </w:r>
      <w:r>
        <w:tab/>
        <w:t>13</w:t>
      </w:r>
      <w:r>
        <w:rPr>
          <w:vertAlign w:val="superscript"/>
        </w:rPr>
        <w:t>2</w:t>
      </w:r>
      <w:r>
        <w:t xml:space="preserve"> = 169</w:t>
      </w:r>
      <w:r>
        <w:tab/>
        <w:t>14</w:t>
      </w:r>
      <w:r>
        <w:rPr>
          <w:vertAlign w:val="superscript"/>
        </w:rPr>
        <w:t>2</w:t>
      </w:r>
      <w:r>
        <w:t xml:space="preserve"> = 196</w:t>
      </w:r>
      <w:r>
        <w:tab/>
        <w:t>15</w:t>
      </w:r>
      <w:r>
        <w:rPr>
          <w:vertAlign w:val="superscript"/>
        </w:rPr>
        <w:t>2</w:t>
      </w:r>
      <w:r>
        <w:t xml:space="preserve"> = 225</w:t>
      </w:r>
    </w:p>
    <w:p w:rsidR="009203F6" w:rsidRDefault="009203F6" w:rsidP="003F3D02">
      <w:pPr>
        <w:tabs>
          <w:tab w:val="left" w:pos="567"/>
          <w:tab w:val="left" w:pos="1985"/>
          <w:tab w:val="left" w:pos="3402"/>
          <w:tab w:val="left" w:pos="4820"/>
          <w:tab w:val="left" w:pos="6237"/>
        </w:tabs>
      </w:pPr>
      <w:r>
        <w:tab/>
        <w:t>16</w:t>
      </w:r>
      <w:r>
        <w:rPr>
          <w:vertAlign w:val="superscript"/>
        </w:rPr>
        <w:t>2</w:t>
      </w:r>
      <w:r>
        <w:t xml:space="preserve"> = 256</w:t>
      </w:r>
      <w:r>
        <w:tab/>
        <w:t>17</w:t>
      </w:r>
      <w:r>
        <w:rPr>
          <w:vertAlign w:val="superscript"/>
        </w:rPr>
        <w:t>2</w:t>
      </w:r>
      <w:r>
        <w:t xml:space="preserve"> = 289</w:t>
      </w:r>
      <w:r>
        <w:tab/>
        <w:t>18</w:t>
      </w:r>
      <w:r>
        <w:rPr>
          <w:vertAlign w:val="superscript"/>
        </w:rPr>
        <w:t>2</w:t>
      </w:r>
      <w:r>
        <w:t xml:space="preserve"> = 324</w:t>
      </w:r>
      <w:r>
        <w:tab/>
        <w:t>19</w:t>
      </w:r>
      <w:r>
        <w:rPr>
          <w:vertAlign w:val="superscript"/>
        </w:rPr>
        <w:t>2</w:t>
      </w:r>
      <w:r>
        <w:t xml:space="preserve"> = 361</w:t>
      </w:r>
      <w:r>
        <w:tab/>
        <w:t>20</w:t>
      </w:r>
      <w:r>
        <w:rPr>
          <w:vertAlign w:val="superscript"/>
        </w:rPr>
        <w:t>2</w:t>
      </w:r>
      <w:r>
        <w:t xml:space="preserve"> = 400</w:t>
      </w:r>
    </w:p>
    <w:p w:rsidR="009203F6" w:rsidRDefault="009203F6" w:rsidP="003F3D02">
      <w:pPr>
        <w:tabs>
          <w:tab w:val="left" w:pos="567"/>
          <w:tab w:val="left" w:pos="1985"/>
          <w:tab w:val="left" w:pos="3402"/>
          <w:tab w:val="left" w:pos="4820"/>
          <w:tab w:val="left" w:pos="6237"/>
        </w:tabs>
      </w:pPr>
      <w:r>
        <w:tab/>
        <w:t>21</w:t>
      </w:r>
      <w:r>
        <w:rPr>
          <w:vertAlign w:val="superscript"/>
        </w:rPr>
        <w:t>2</w:t>
      </w:r>
      <w:r>
        <w:t xml:space="preserve"> = 441</w:t>
      </w:r>
      <w:r>
        <w:tab/>
        <w:t>22</w:t>
      </w:r>
      <w:r>
        <w:rPr>
          <w:vertAlign w:val="superscript"/>
        </w:rPr>
        <w:t>2</w:t>
      </w:r>
      <w:r>
        <w:t xml:space="preserve"> = 484</w:t>
      </w:r>
      <w:r>
        <w:tab/>
        <w:t>23</w:t>
      </w:r>
      <w:r>
        <w:rPr>
          <w:vertAlign w:val="superscript"/>
        </w:rPr>
        <w:t>2</w:t>
      </w:r>
      <w:r>
        <w:t xml:space="preserve"> = 529</w:t>
      </w:r>
      <w:r>
        <w:tab/>
        <w:t>24</w:t>
      </w:r>
      <w:r>
        <w:rPr>
          <w:vertAlign w:val="superscript"/>
        </w:rPr>
        <w:t>2</w:t>
      </w:r>
      <w:r>
        <w:t xml:space="preserve"> = 576</w:t>
      </w:r>
      <w:r>
        <w:tab/>
        <w:t>25</w:t>
      </w:r>
      <w:r>
        <w:rPr>
          <w:vertAlign w:val="superscript"/>
        </w:rPr>
        <w:t>2</w:t>
      </w:r>
      <w:r>
        <w:t xml:space="preserve"> = 625</w:t>
      </w:r>
    </w:p>
    <w:p w:rsidR="009203F6" w:rsidRDefault="009203F6" w:rsidP="009203F6"/>
    <w:p w:rsidR="003C0C07" w:rsidRPr="003C0C07" w:rsidRDefault="003C0C07" w:rsidP="004F2BB4">
      <w:pPr>
        <w:rPr>
          <w:sz w:val="20"/>
        </w:rPr>
      </w:pPr>
      <w:bookmarkStart w:id="3" w:name="_GoBack"/>
      <w:bookmarkEnd w:id="3"/>
    </w:p>
    <w:sectPr w:rsidR="003C0C07" w:rsidRPr="003C0C07" w:rsidSect="00016125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DF225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7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4"/>
  </w:num>
  <w:num w:numId="16">
    <w:abstractNumId w:val="12"/>
  </w:num>
  <w:num w:numId="17">
    <w:abstractNumId w:val="19"/>
  </w:num>
  <w:num w:numId="18">
    <w:abstractNumId w:val="10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18A0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125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4D1D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724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65C0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38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87184"/>
    <w:rsid w:val="001900BF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51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48C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2F16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4C47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69F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ADE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3D02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17F9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47B"/>
    <w:rsid w:val="00446C08"/>
    <w:rsid w:val="00446CC9"/>
    <w:rsid w:val="00447C8F"/>
    <w:rsid w:val="00452DB1"/>
    <w:rsid w:val="004536BA"/>
    <w:rsid w:val="00453F19"/>
    <w:rsid w:val="00454C53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2521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518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29F9"/>
    <w:rsid w:val="0054521C"/>
    <w:rsid w:val="005452AD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175"/>
    <w:rsid w:val="005B6BE2"/>
    <w:rsid w:val="005B6BEB"/>
    <w:rsid w:val="005B70B8"/>
    <w:rsid w:val="005C1471"/>
    <w:rsid w:val="005C1D5B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4751"/>
    <w:rsid w:val="005F50AD"/>
    <w:rsid w:val="005F53AA"/>
    <w:rsid w:val="005F584F"/>
    <w:rsid w:val="0060224B"/>
    <w:rsid w:val="00603007"/>
    <w:rsid w:val="00603653"/>
    <w:rsid w:val="006047E5"/>
    <w:rsid w:val="00606F34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E43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3A14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29C7"/>
    <w:rsid w:val="00703563"/>
    <w:rsid w:val="00703BF4"/>
    <w:rsid w:val="00704F2A"/>
    <w:rsid w:val="00706B09"/>
    <w:rsid w:val="00707C04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EB2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4F4C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2C67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03F6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425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A76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4EF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1023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4C22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2FCF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5B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2A77"/>
    <w:rsid w:val="00B73F51"/>
    <w:rsid w:val="00B777E3"/>
    <w:rsid w:val="00B805B8"/>
    <w:rsid w:val="00B80FA4"/>
    <w:rsid w:val="00B81317"/>
    <w:rsid w:val="00B81CA0"/>
    <w:rsid w:val="00B83254"/>
    <w:rsid w:val="00B83836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2AEF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E49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2FB9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0AB"/>
    <w:rsid w:val="00E26F43"/>
    <w:rsid w:val="00E30426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95F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64"/>
    <w:rsid w:val="00E818EA"/>
    <w:rsid w:val="00E81BF6"/>
    <w:rsid w:val="00E81FD5"/>
    <w:rsid w:val="00E82467"/>
    <w:rsid w:val="00E83061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50B"/>
    <w:rsid w:val="00EC1BE5"/>
    <w:rsid w:val="00EC21D1"/>
    <w:rsid w:val="00EC3A8F"/>
    <w:rsid w:val="00EC5810"/>
    <w:rsid w:val="00EC5F1E"/>
    <w:rsid w:val="00EC616D"/>
    <w:rsid w:val="00EC649F"/>
    <w:rsid w:val="00EC7B5E"/>
    <w:rsid w:val="00ED0912"/>
    <w:rsid w:val="00ED15EC"/>
    <w:rsid w:val="00ED2515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193B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B89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41A18-FEDC-4608-8FF6-8D5C2B22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3F3D02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17F26-D33E-4A3C-8DE2-1A9BE0DD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813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2017-01-31T19:50:00Z</dcterms:created>
  <dcterms:modified xsi:type="dcterms:W3CDTF">2017-01-31T19:50:00Z</dcterms:modified>
</cp:coreProperties>
</file>