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47" w:rsidRPr="009241B4" w:rsidRDefault="00FD6B89" w:rsidP="002D4C47">
      <w:pPr>
        <w:pStyle w:val="berschrift3"/>
        <w:numPr>
          <w:ilvl w:val="0"/>
          <w:numId w:val="0"/>
        </w:numPr>
      </w:pPr>
      <w:bookmarkStart w:id="0" w:name="_Toc233125198"/>
      <w:r>
        <w:t>2</w:t>
      </w:r>
      <w:r w:rsidR="002D4C47">
        <w:t>.2.1. Zeichnerisches Lösen von l</w:t>
      </w:r>
      <w:r w:rsidR="002D4C47" w:rsidRPr="009241B4">
        <w:t>ineare</w:t>
      </w:r>
      <w:r w:rsidR="002D4C47">
        <w:t>n</w:t>
      </w:r>
      <w:r w:rsidR="002D4C47" w:rsidRPr="009241B4">
        <w:t xml:space="preserve"> Gleichungssysteme</w:t>
      </w:r>
      <w:r w:rsidR="002D4C47">
        <w:t>n</w:t>
      </w:r>
      <w:bookmarkEnd w:id="0"/>
    </w:p>
    <w:p w:rsidR="002D4C47" w:rsidRDefault="002D4C47" w:rsidP="002D4C47"/>
    <w:p w:rsidR="002D4C47" w:rsidRDefault="002D4C47" w:rsidP="002D4C47">
      <w:r>
        <w:t>I</w:t>
      </w:r>
      <w:r>
        <w:tab/>
        <w:t>4 x  +  2 y  =  5</w:t>
      </w:r>
      <w:r>
        <w:tab/>
      </w:r>
      <w:r>
        <w:tab/>
      </w:r>
      <w:r>
        <w:tab/>
        <w:t>II</w:t>
      </w:r>
      <w:r>
        <w:tab/>
        <w:t>3 x  +  3 y  =  6</w:t>
      </w:r>
    </w:p>
    <w:p w:rsidR="002D4C47" w:rsidRDefault="002D4C47" w:rsidP="002D4C47"/>
    <w:p w:rsidR="002D4C47" w:rsidRDefault="002D4C47" w:rsidP="002D4C47">
      <w:r>
        <w:t>Beide Gleichungen werden nach y umgestellt. Man erhält damit die allgemeine Darstellungsform linearer Funktionen.</w:t>
      </w:r>
    </w:p>
    <w:p w:rsidR="002D4C47" w:rsidRDefault="002D4C47" w:rsidP="002D4C47"/>
    <w:p w:rsidR="002D4C47" w:rsidRPr="00A93217" w:rsidRDefault="002D4C47" w:rsidP="002D4C47">
      <w:pPr>
        <w:tabs>
          <w:tab w:val="left" w:pos="567"/>
          <w:tab w:val="left" w:pos="2268"/>
          <w:tab w:val="left" w:pos="3686"/>
          <w:tab w:val="left" w:pos="4253"/>
          <w:tab w:val="left" w:pos="5954"/>
        </w:tabs>
        <w:rPr>
          <w:lang w:val="en-GB"/>
        </w:rPr>
      </w:pPr>
      <w:r w:rsidRPr="00A93217">
        <w:rPr>
          <w:lang w:val="en-GB"/>
        </w:rPr>
        <w:t>I</w:t>
      </w:r>
      <w:r w:rsidRPr="00A93217">
        <w:rPr>
          <w:lang w:val="en-GB"/>
        </w:rPr>
        <w:tab/>
        <w:t>4x + 2y = 5</w:t>
      </w:r>
      <w:r w:rsidRPr="00A93217">
        <w:rPr>
          <w:lang w:val="en-GB"/>
        </w:rPr>
        <w:tab/>
        <w:t xml:space="preserve">| </w:t>
      </w:r>
      <w:r>
        <w:rPr>
          <w:lang w:val="en-GB"/>
        </w:rPr>
        <w:t>–</w:t>
      </w:r>
      <w:r w:rsidRPr="00A93217">
        <w:rPr>
          <w:lang w:val="en-GB"/>
        </w:rPr>
        <w:t>4x</w:t>
      </w:r>
      <w:r w:rsidRPr="00A93217">
        <w:rPr>
          <w:lang w:val="en-GB"/>
        </w:rPr>
        <w:tab/>
        <w:t>II</w:t>
      </w:r>
      <w:r w:rsidRPr="00A93217">
        <w:rPr>
          <w:lang w:val="en-GB"/>
        </w:rPr>
        <w:tab/>
        <w:t>3x + 3y = 6</w:t>
      </w:r>
      <w:r w:rsidRPr="00A93217">
        <w:rPr>
          <w:lang w:val="en-GB"/>
        </w:rPr>
        <w:tab/>
        <w:t xml:space="preserve">| </w:t>
      </w:r>
      <w:r>
        <w:rPr>
          <w:lang w:val="en-GB"/>
        </w:rPr>
        <w:t>–</w:t>
      </w:r>
      <w:r w:rsidRPr="00A93217">
        <w:rPr>
          <w:lang w:val="en-GB"/>
        </w:rPr>
        <w:t>3x</w:t>
      </w:r>
    </w:p>
    <w:p w:rsidR="002D4C47" w:rsidRPr="00A93217" w:rsidRDefault="002D4C47" w:rsidP="002D4C47">
      <w:pPr>
        <w:tabs>
          <w:tab w:val="left" w:pos="567"/>
          <w:tab w:val="left" w:pos="2268"/>
          <w:tab w:val="left" w:pos="3686"/>
          <w:tab w:val="left" w:pos="4253"/>
          <w:tab w:val="left" w:pos="5954"/>
        </w:tabs>
        <w:rPr>
          <w:lang w:val="en-GB"/>
        </w:rPr>
      </w:pPr>
      <w:r w:rsidRPr="00A93217">
        <w:rPr>
          <w:lang w:val="en-GB"/>
        </w:rPr>
        <w:tab/>
        <w:t xml:space="preserve">        2y = </w:t>
      </w:r>
      <w:r>
        <w:rPr>
          <w:lang w:val="en-GB"/>
        </w:rPr>
        <w:t>–</w:t>
      </w:r>
      <w:r w:rsidRPr="00A93217">
        <w:rPr>
          <w:lang w:val="en-GB"/>
        </w:rPr>
        <w:t xml:space="preserve"> 4x + 5</w:t>
      </w:r>
      <w:r w:rsidRPr="00A93217">
        <w:rPr>
          <w:lang w:val="en-GB"/>
        </w:rPr>
        <w:tab/>
        <w:t>| :2</w:t>
      </w:r>
      <w:r w:rsidRPr="00A93217">
        <w:rPr>
          <w:lang w:val="en-GB"/>
        </w:rPr>
        <w:tab/>
      </w:r>
      <w:r>
        <w:rPr>
          <w:lang w:val="en-GB"/>
        </w:rPr>
        <w:tab/>
      </w:r>
      <w:r w:rsidRPr="00A93217">
        <w:rPr>
          <w:lang w:val="en-GB"/>
        </w:rPr>
        <w:t xml:space="preserve">        3y = </w:t>
      </w:r>
      <w:r>
        <w:rPr>
          <w:lang w:val="en-GB"/>
        </w:rPr>
        <w:t>–</w:t>
      </w:r>
      <w:r w:rsidRPr="00A93217">
        <w:rPr>
          <w:lang w:val="en-GB"/>
        </w:rPr>
        <w:t xml:space="preserve"> 3x + 6</w:t>
      </w:r>
      <w:r w:rsidRPr="00A93217">
        <w:rPr>
          <w:lang w:val="en-GB"/>
        </w:rPr>
        <w:tab/>
        <w:t>| :3</w:t>
      </w:r>
    </w:p>
    <w:p w:rsidR="002D4C47" w:rsidRDefault="002D4C47" w:rsidP="002D4C47">
      <w:pPr>
        <w:tabs>
          <w:tab w:val="left" w:pos="567"/>
          <w:tab w:val="left" w:pos="2268"/>
          <w:tab w:val="left" w:pos="3686"/>
          <w:tab w:val="left" w:pos="4253"/>
          <w:tab w:val="left" w:pos="5954"/>
        </w:tabs>
      </w:pPr>
      <w:r>
        <w:t>I'</w:t>
      </w:r>
      <w:r>
        <w:tab/>
        <w:t xml:space="preserve">          y = – 2x + 2,5</w:t>
      </w:r>
      <w:r>
        <w:tab/>
      </w:r>
      <w:r>
        <w:tab/>
        <w:t>II'</w:t>
      </w:r>
      <w:r>
        <w:tab/>
        <w:t xml:space="preserve">          y =   – x + 2</w:t>
      </w:r>
    </w:p>
    <w:p w:rsidR="002D4C47" w:rsidRDefault="002D4C47" w:rsidP="002D4C47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109220</wp:posOffset>
            </wp:positionV>
            <wp:extent cx="2105025" cy="3476625"/>
            <wp:effectExtent l="19050" t="0" r="952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47" w:rsidRDefault="002D4C47" w:rsidP="002D4C47">
      <w:r>
        <w:t xml:space="preserve">Die Funktionen I' und II' werden in </w:t>
      </w:r>
      <w:r>
        <w:rPr>
          <w:u w:val="single"/>
        </w:rPr>
        <w:t>einem</w:t>
      </w:r>
      <w:r>
        <w:t xml:space="preserve"> Koordinatensystem graphisch dargestellt.</w:t>
      </w:r>
    </w:p>
    <w:p w:rsidR="00454C53" w:rsidRDefault="00454C53" w:rsidP="00454C53"/>
    <w:p w:rsidR="002D4C47" w:rsidRDefault="002D4C47" w:rsidP="002D4C47">
      <w:r>
        <w:t>Die Graphen der Funktionen schneiden sich genau in einem Punkt P</w:t>
      </w:r>
      <w:r>
        <w:rPr>
          <w:vertAlign w:val="subscript"/>
        </w:rPr>
        <w:t>S</w:t>
      </w:r>
      <w:r>
        <w:t>. Die Koordinaten des Schnittpunktes sind Lösung des Gleichungssystems.</w:t>
      </w:r>
    </w:p>
    <w:p w:rsidR="002D4C47" w:rsidRDefault="002D4C47" w:rsidP="002D4C47"/>
    <w:p w:rsidR="002D4C47" w:rsidRDefault="002D4C47" w:rsidP="002D4C47">
      <w:r>
        <w:t>Eine Packung Milch kostet 0,50 €, ein Brot kostet 1,50 €.</w:t>
      </w:r>
    </w:p>
    <w:p w:rsidR="002D4C47" w:rsidRDefault="002D4C47" w:rsidP="00454C53"/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1F3EAA" w:rsidRDefault="001F3EAA" w:rsidP="004F2BB4">
      <w:pPr>
        <w:rPr>
          <w:szCs w:val="22"/>
        </w:rPr>
      </w:pPr>
    </w:p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1F3EA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0B70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EAA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62A2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8FF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902E8-913B-4611-B0B4-F91B3F3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7E69-61B7-412D-99FB-B65F48ED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2017-01-31T19:55:00Z</dcterms:created>
  <dcterms:modified xsi:type="dcterms:W3CDTF">2017-01-31T19:55:00Z</dcterms:modified>
</cp:coreProperties>
</file>