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4E" w:rsidRPr="00AC364D" w:rsidRDefault="00E948DA" w:rsidP="009C2C4E">
      <w:pPr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5.1.</w:t>
      </w:r>
      <w:r w:rsidR="00437491">
        <w:rPr>
          <w:rFonts w:asciiTheme="minorHAnsi" w:hAnsiTheme="minorHAnsi"/>
          <w:b/>
          <w:szCs w:val="22"/>
          <w:u w:val="single"/>
        </w:rPr>
        <w:t>3</w:t>
      </w:r>
      <w:r>
        <w:rPr>
          <w:rFonts w:asciiTheme="minorHAnsi" w:hAnsiTheme="minorHAnsi"/>
          <w:b/>
          <w:szCs w:val="22"/>
          <w:u w:val="single"/>
        </w:rPr>
        <w:t xml:space="preserve">. </w:t>
      </w:r>
      <w:r w:rsidR="00437491">
        <w:rPr>
          <w:rFonts w:asciiTheme="minorHAnsi" w:hAnsiTheme="minorHAnsi"/>
          <w:b/>
          <w:szCs w:val="22"/>
          <w:u w:val="single"/>
        </w:rPr>
        <w:t>Boxplots</w:t>
      </w:r>
    </w:p>
    <w:p w:rsidR="009C2C4E" w:rsidRDefault="009C2C4E" w:rsidP="009C2C4E">
      <w:pPr>
        <w:rPr>
          <w:rFonts w:asciiTheme="minorHAnsi" w:hAnsiTheme="minorHAnsi"/>
          <w:szCs w:val="22"/>
        </w:rPr>
      </w:pPr>
    </w:p>
    <w:p w:rsidR="007B1ABD" w:rsidRDefault="007B1ABD" w:rsidP="009C2C4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Um die Lagemaße und die Streuung von Daten darzustellen, kann man als Diagramm ein Boxplot verwenden.</w:t>
      </w:r>
    </w:p>
    <w:p w:rsidR="007B1ABD" w:rsidRDefault="007B1ABD" w:rsidP="009C2C4E">
      <w:pPr>
        <w:rPr>
          <w:rFonts w:asciiTheme="minorHAnsi" w:hAnsiTheme="minorHAnsi"/>
          <w:szCs w:val="22"/>
        </w:rPr>
      </w:pPr>
    </w:p>
    <w:p w:rsidR="007B1ABD" w:rsidRDefault="007B1ABD" w:rsidP="007B1ABD">
      <w:pPr>
        <w:pStyle w:val="Listenabsatz"/>
        <w:numPr>
          <w:ilvl w:val="0"/>
          <w:numId w:val="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Schreibe die Daten er Größe nach auf.</w:t>
      </w:r>
    </w:p>
    <w:p w:rsidR="007B1ABD" w:rsidRDefault="007B1ABD" w:rsidP="007B1ABD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</w:tabs>
      </w:pPr>
      <w:r>
        <w:tab/>
        <w:t>1</w:t>
      </w:r>
      <w:r>
        <w:tab/>
        <w:t>1</w:t>
      </w:r>
      <w:r>
        <w:tab/>
        <w:t>1</w:t>
      </w:r>
      <w:r>
        <w:tab/>
      </w:r>
      <w:r w:rsidR="009343EE">
        <w:t>2</w:t>
      </w:r>
      <w:r>
        <w:tab/>
        <w:t>2</w:t>
      </w:r>
      <w:r>
        <w:tab/>
        <w:t>2</w:t>
      </w:r>
      <w:r>
        <w:tab/>
        <w:t>2</w:t>
      </w:r>
      <w:r>
        <w:tab/>
        <w:t>3</w:t>
      </w:r>
      <w:r>
        <w:tab/>
        <w:t>3</w:t>
      </w:r>
      <w:r>
        <w:tab/>
        <w:t>4</w:t>
      </w:r>
      <w:r>
        <w:tab/>
        <w:t>4</w:t>
      </w:r>
      <w:r>
        <w:tab/>
        <w:t>5</w:t>
      </w:r>
      <w:r>
        <w:tab/>
        <w:t>5</w:t>
      </w:r>
      <w:r>
        <w:tab/>
        <w:t>6</w:t>
      </w:r>
    </w:p>
    <w:p w:rsidR="007B1ABD" w:rsidRDefault="007B1ABD" w:rsidP="007B1ABD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2"/>
          <w:tab w:val="left" w:pos="3175"/>
          <w:tab w:val="left" w:pos="3629"/>
          <w:tab w:val="left" w:pos="4082"/>
          <w:tab w:val="left" w:pos="4536"/>
          <w:tab w:val="left" w:pos="4990"/>
          <w:tab w:val="left" w:pos="5443"/>
          <w:tab w:val="left" w:pos="5897"/>
          <w:tab w:val="left" w:pos="6350"/>
        </w:tabs>
      </w:pPr>
    </w:p>
    <w:p w:rsidR="007B1ABD" w:rsidRDefault="007B1ABD" w:rsidP="007B1ABD">
      <w:pPr>
        <w:pStyle w:val="Listenabsatz"/>
        <w:numPr>
          <w:ilvl w:val="0"/>
          <w:numId w:val="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Bestimme das Minimum, das Maximum und den Median.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Minimum:</w:t>
      </w:r>
      <w:r>
        <w:rPr>
          <w:rFonts w:asciiTheme="minorHAnsi" w:hAnsiTheme="minorHAnsi"/>
          <w:szCs w:val="22"/>
        </w:rPr>
        <w:tab/>
        <w:t>1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Maximum:</w:t>
      </w:r>
      <w:r>
        <w:rPr>
          <w:rFonts w:asciiTheme="minorHAnsi" w:hAnsiTheme="minorHAnsi"/>
          <w:szCs w:val="22"/>
        </w:rPr>
        <w:tab/>
        <w:t>6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Median:</w:t>
      </w:r>
      <w:r>
        <w:rPr>
          <w:rFonts w:asciiTheme="minorHAnsi" w:hAnsiTheme="minorHAnsi"/>
          <w:szCs w:val="22"/>
        </w:rPr>
        <w:tab/>
        <w:t>2,5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</w:p>
    <w:p w:rsidR="007B1ABD" w:rsidRDefault="007B1ABD" w:rsidP="007B1ABD">
      <w:pPr>
        <w:pStyle w:val="Listenabsatz"/>
        <w:numPr>
          <w:ilvl w:val="0"/>
          <w:numId w:val="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Teile die Daten (ausgehend vom Median) in die untere Hälfte und die obere Hälfte.</w:t>
      </w:r>
    </w:p>
    <w:p w:rsidR="007B1ABD" w:rsidRDefault="007B1ABD" w:rsidP="007B1ABD">
      <w:pPr>
        <w:ind w:left="360"/>
      </w:pPr>
      <w:r>
        <w:rPr>
          <w:rFonts w:asciiTheme="minorHAnsi" w:hAnsiTheme="minorHAnsi"/>
          <w:szCs w:val="22"/>
        </w:rPr>
        <w:t>untere Hälfte:</w:t>
      </w:r>
      <w:r>
        <w:rPr>
          <w:rFonts w:asciiTheme="minorHAnsi" w:hAnsiTheme="minorHAnsi"/>
          <w:szCs w:val="22"/>
        </w:rPr>
        <w:tab/>
      </w:r>
      <w:r>
        <w:t>1</w:t>
      </w:r>
      <w:r>
        <w:tab/>
        <w:t>1</w:t>
      </w:r>
      <w:r>
        <w:tab/>
        <w:t>1</w:t>
      </w:r>
      <w:r>
        <w:tab/>
      </w:r>
      <w:r w:rsidR="009343EE">
        <w:t>2</w:t>
      </w:r>
      <w:r>
        <w:tab/>
        <w:t>2</w:t>
      </w:r>
      <w:r>
        <w:tab/>
        <w:t>2</w:t>
      </w:r>
      <w:r>
        <w:tab/>
        <w:t>2</w:t>
      </w:r>
    </w:p>
    <w:p w:rsidR="007B1ABD" w:rsidRDefault="007B1ABD" w:rsidP="007B1ABD">
      <w:pPr>
        <w:ind w:left="360"/>
      </w:pPr>
      <w:r>
        <w:t>obere Hälfte:</w:t>
      </w:r>
      <w:r>
        <w:tab/>
        <w:t>3</w:t>
      </w:r>
      <w:r>
        <w:tab/>
        <w:t>3</w:t>
      </w:r>
      <w:r>
        <w:tab/>
        <w:t>4</w:t>
      </w:r>
      <w:r>
        <w:tab/>
        <w:t>4</w:t>
      </w:r>
      <w:r>
        <w:tab/>
        <w:t>5</w:t>
      </w:r>
      <w:r>
        <w:tab/>
        <w:t>5</w:t>
      </w:r>
      <w:r>
        <w:tab/>
        <w:t>6</w:t>
      </w:r>
    </w:p>
    <w:p w:rsidR="007B1ABD" w:rsidRDefault="007B1ABD" w:rsidP="007B1ABD">
      <w:pPr>
        <w:ind w:left="360"/>
      </w:pPr>
    </w:p>
    <w:p w:rsidR="007B1ABD" w:rsidRDefault="007B1ABD" w:rsidP="007B1ABD">
      <w:pPr>
        <w:pStyle w:val="Listenabsatz"/>
        <w:numPr>
          <w:ilvl w:val="0"/>
          <w:numId w:val="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Bestimme den Median der unteren Hälfte (q</w:t>
      </w:r>
      <w:r>
        <w:rPr>
          <w:rFonts w:asciiTheme="minorHAnsi" w:hAnsiTheme="minorHAnsi"/>
          <w:szCs w:val="22"/>
          <w:vertAlign w:val="subscript"/>
        </w:rPr>
        <w:t>u</w:t>
      </w:r>
      <w:r>
        <w:rPr>
          <w:rFonts w:asciiTheme="minorHAnsi" w:hAnsiTheme="minorHAnsi"/>
          <w:szCs w:val="22"/>
        </w:rPr>
        <w:t xml:space="preserve"> – unteres Quartil) und den Median der oberen Hälfte (q</w:t>
      </w:r>
      <w:r>
        <w:rPr>
          <w:rFonts w:asciiTheme="minorHAnsi" w:hAnsiTheme="minorHAnsi"/>
          <w:szCs w:val="22"/>
          <w:vertAlign w:val="subscript"/>
        </w:rPr>
        <w:t>o</w:t>
      </w:r>
      <w:r>
        <w:rPr>
          <w:rFonts w:asciiTheme="minorHAnsi" w:hAnsiTheme="minorHAnsi"/>
          <w:szCs w:val="22"/>
        </w:rPr>
        <w:t xml:space="preserve"> – oberes Quartil)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</w:t>
      </w:r>
      <w:r>
        <w:rPr>
          <w:rFonts w:asciiTheme="minorHAnsi" w:hAnsiTheme="minorHAnsi"/>
          <w:szCs w:val="22"/>
          <w:vertAlign w:val="subscript"/>
        </w:rPr>
        <w:t>u</w:t>
      </w:r>
      <w:r>
        <w:rPr>
          <w:rFonts w:asciiTheme="minorHAnsi" w:hAnsiTheme="minorHAnsi"/>
          <w:szCs w:val="22"/>
        </w:rPr>
        <w:t xml:space="preserve"> = </w:t>
      </w:r>
      <w:r w:rsidR="0040417E">
        <w:rPr>
          <w:rFonts w:asciiTheme="minorHAnsi" w:hAnsiTheme="minorHAnsi"/>
          <w:szCs w:val="22"/>
        </w:rPr>
        <w:t>2</w:t>
      </w:r>
    </w:p>
    <w:p w:rsidR="007B1ABD" w:rsidRDefault="007B1ABD" w:rsidP="007B1ABD">
      <w:pPr>
        <w:ind w:left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q</w:t>
      </w:r>
      <w:r>
        <w:rPr>
          <w:rFonts w:asciiTheme="minorHAnsi" w:hAnsiTheme="minorHAnsi"/>
          <w:szCs w:val="22"/>
          <w:vertAlign w:val="subscript"/>
        </w:rPr>
        <w:t>o</w:t>
      </w:r>
      <w:r>
        <w:rPr>
          <w:rFonts w:asciiTheme="minorHAnsi" w:hAnsiTheme="minorHAnsi"/>
          <w:szCs w:val="22"/>
        </w:rPr>
        <w:t xml:space="preserve"> = 4</w:t>
      </w:r>
    </w:p>
    <w:p w:rsidR="009343EE" w:rsidRDefault="009343EE" w:rsidP="007B1ABD">
      <w:pPr>
        <w:ind w:left="360"/>
        <w:rPr>
          <w:rFonts w:asciiTheme="minorHAnsi" w:hAnsiTheme="minorHAnsi"/>
          <w:szCs w:val="22"/>
        </w:rPr>
      </w:pPr>
    </w:p>
    <w:p w:rsidR="009343EE" w:rsidRPr="007B1ABD" w:rsidRDefault="009343EE" w:rsidP="009343EE">
      <w:pPr>
        <w:pStyle w:val="Listenabsatz"/>
        <w:numPr>
          <w:ilvl w:val="0"/>
          <w:numId w:val="4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Boxplot zeichnen</w:t>
      </w:r>
    </w:p>
    <w:p w:rsidR="007B1ABD" w:rsidRDefault="007C4AC4" w:rsidP="009C2C4E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27305</wp:posOffset>
                </wp:positionV>
                <wp:extent cx="4312920" cy="1622425"/>
                <wp:effectExtent l="2540" t="1270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920" cy="1622425"/>
                          <a:chOff x="1504" y="7905"/>
                          <a:chExt cx="6792" cy="2555"/>
                        </a:xfrm>
                      </wpg:grpSpPr>
                      <wps:wsp>
                        <wps:cNvPr id="2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115" y="828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970" y="828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825" y="828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680" y="828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535" y="8280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905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75" y="7905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 w:rsidP="0040417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30" y="7907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 w:rsidP="0040417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478" y="7907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 w:rsidP="0040417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331" y="7907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 w:rsidP="0040417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7905"/>
                            <a:ext cx="4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Default="0040417E" w:rsidP="0040417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70" y="8552"/>
                            <a:ext cx="1710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43" y="8552"/>
                            <a:ext cx="13" cy="35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5" y="8715"/>
                            <a:ext cx="8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680" y="8715"/>
                            <a:ext cx="17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9742"/>
                            <a:ext cx="106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 w:rsidRPr="0040417E">
                                <w:rPr>
                                  <w:sz w:val="20"/>
                                </w:rPr>
                                <w:t>Median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9031"/>
                            <a:ext cx="106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unteres Quartil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32" y="9018"/>
                            <a:ext cx="1063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oberes Quartil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089" y="8627"/>
                            <a:ext cx="13" cy="1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390" y="8627"/>
                            <a:ext cx="13" cy="1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9729"/>
                            <a:ext cx="120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Minimum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611" y="9749"/>
                            <a:ext cx="120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Maximum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088" y="9018"/>
                            <a:ext cx="1208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17E" w:rsidRPr="0040417E" w:rsidRDefault="0040417E" w:rsidP="0040417E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Antennen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0" y="8903"/>
                            <a:ext cx="0" cy="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903"/>
                            <a:ext cx="1" cy="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2089" y="8780"/>
                            <a:ext cx="0" cy="9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90" y="8780"/>
                            <a:ext cx="0" cy="9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535" y="8780"/>
                            <a:ext cx="1728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56" y="8903"/>
                            <a:ext cx="438" cy="8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.35pt;margin-top:2.15pt;width:339.6pt;height:127.75pt;z-index:251688960" coordorigin="1504,7905" coordsize="6792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2115;top:828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WUsEAAADaAAAADwAAAGRycy9kb3ducmV2LnhtbESPQWsCMRSE7wX/Q3hCbzWr2FJWo4hQ&#10;UGgLXZeen5vnZnHzsiSppv++KQgeh5n5hlmuk+3FhXzoHCuYTgoQxI3THbcK6sPb0yuIEJE19o5J&#10;wS8FWK9GD0sstbvyF12q2IoM4VCiAhPjUEoZGkMWw8QNxNk7OW8xZulbqT1eM9z2clYUL9Jix3nB&#10;4EBbQ825+rEKPvfd93uw8Zw+6tbv5unI/OyVehynzQJEpBTv4Vt7pxXM4P9Kv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VxZSwQAAANoAAAAPAAAAAAAAAAAAAAAA&#10;AKECAABkcnMvZG93bnJldi54bWxQSwUGAAAAAAQABAD5AAAAjwMAAAAA&#10;">
                  <v:stroke startarrow="oval" endarrow="oval"/>
                </v:shape>
                <v:shape id="AutoShape 15" o:spid="_x0000_s1028" type="#_x0000_t32" style="position:absolute;left:2970;top:828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zycAAAADaAAAADwAAAGRycy9kb3ducmV2LnhtbESPQWsCMRSE74L/ITyhN83WapHVKCII&#10;FrSgFc/Pzevu4uZlSVKN/94IBY/DzHzDzBbRNOJKzteWFbwPMhDEhdU1lwqOP+v+BIQPyBoby6Tg&#10;Th4W825nhrm2N97T9RBKkSDsc1RQhdDmUvqiIoN+YFvi5P1aZzAk6UqpHd4S3DRymGWf0mDNaaHC&#10;llYVFZfDn1Hw/VWftt6ES9wdS7cZxTPz2Cn11ovLKYhAMbzC/+2NVvABzyvp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bs8nAAAAA2gAAAA8AAAAAAAAAAAAAAAAA&#10;oQIAAGRycy9kb3ducmV2LnhtbFBLBQYAAAAABAAEAPkAAACOAwAAAAA=&#10;">
                  <v:stroke startarrow="oval" endarrow="oval"/>
                </v:shape>
                <v:shape id="AutoShape 16" o:spid="_x0000_s1029" type="#_x0000_t32" style="position:absolute;left:3825;top:828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IrvcIAAADaAAAADwAAAGRycy9kb3ducmV2LnhtbESPUWvCMBSF3wX/Q7iCbzZV3BhdUxmC&#10;oOAGU9nzXXPXljY3JYma/ftlMNjj4ZzzHU65iWYQN3K+s6xgmeUgiGurO24UXM67xRMIH5A1DpZJ&#10;wTd52FTTSYmFtnd+p9spNCJB2BeooA1hLKT0dUsGfWZH4uR9WWcwJOkaqR3eE9wMcpXnj9Jgx2mh&#10;xZG2LdX96WoUvB26j6M3oY+vl8bt1/GT+cEpNZ/Fl2cQgWL4D/+191rBGn6vpBsg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IrvcIAAADaAAAADwAAAAAAAAAAAAAA&#10;AAChAgAAZHJzL2Rvd25yZXYueG1sUEsFBgAAAAAEAAQA+QAAAJADAAAAAA==&#10;">
                  <v:stroke startarrow="oval" endarrow="oval"/>
                </v:shape>
                <v:shape id="AutoShape 17" o:spid="_x0000_s1030" type="#_x0000_t32" style="position:absolute;left:4680;top:828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6OJsAAAADaAAAADwAAAGRycy9kb3ducmV2LnhtbESPQWsCMRSE7wX/Q3hCbzWr1CKrUUQQ&#10;LKhQFc/PzXN3cfOyJKnGf28EweMwM98wk1k0jbiS87VlBf1eBoK4sLrmUsFhv/wagfABWWNjmRTc&#10;ycNs2vmYYK7tjf/ougulSBD2OSqoQmhzKX1RkUHfsy1x8s7WGQxJulJqh7cEN40cZNmPNFhzWqiw&#10;pUVFxWX3bxRsf+vj2ptwiZtD6Vbf8cQ8dEp9duN8DCJQDO/wq73SCobwvJJu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+jibAAAAA2gAAAA8AAAAAAAAAAAAAAAAA&#10;oQIAAGRycy9kb3ducmV2LnhtbFBLBQYAAAAABAAEAPkAAACOAwAAAAA=&#10;">
                  <v:stroke startarrow="oval" endarrow="oval"/>
                </v:shape>
                <v:shape id="AutoShape 18" o:spid="_x0000_s1031" type="#_x0000_t32" style="position:absolute;left:5535;top:8280;width:8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QUcAAAADaAAAADwAAAGRycy9kb3ducmV2LnhtbESPQWsCMRSE7wX/Q3iCt5q1qMhqFBEK&#10;Claoiufn5rm7uHlZkqjx3zeC0OMwM98ws0U0jbiT87VlBYN+BoK4sLrmUsHx8P05AeEDssbGMil4&#10;kofFvPMxw1zbB//SfR9KkSDsc1RQhdDmUvqiIoO+b1vi5F2sMxiSdKXUDh8Jbhr5lWVjabDmtFBh&#10;S6uKiuv+ZhTsNvVp6024xp9j6dbDeGYeOaV63bicgggUw3/43V5rBWN4XUk3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sEFHAAAAA2gAAAA8AAAAAAAAAAAAAAAAA&#10;oQIAAGRycy9kb3ducmV2LnhtbFBLBQYAAAAABAAEAPkAAACOAwAAAAA=&#10;">
                  <v:stroke startarrow="oval" endarrow="ov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1920;top:790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0417E" w:rsidRDefault="0040417E">
                        <w:r>
                          <w:t>1</w:t>
                        </w:r>
                      </w:p>
                    </w:txbxContent>
                  </v:textbox>
                </v:shape>
                <v:shape id="Text Box 20" o:spid="_x0000_s1033" type="#_x0000_t202" style="position:absolute;left:2775;top:790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0417E" w:rsidRDefault="0040417E" w:rsidP="0040417E">
                        <w:r>
                          <w:t>2</w:t>
                        </w:r>
                      </w:p>
                    </w:txbxContent>
                  </v:textbox>
                </v:shape>
                <v:shape id="Text Box 21" o:spid="_x0000_s1034" type="#_x0000_t202" style="position:absolute;left:3630;top:7907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0417E" w:rsidRDefault="0040417E" w:rsidP="0040417E">
                        <w:r>
                          <w:t>3</w:t>
                        </w:r>
                      </w:p>
                    </w:txbxContent>
                  </v:textbox>
                </v:shape>
                <v:shape id="Text Box 22" o:spid="_x0000_s1035" type="#_x0000_t202" style="position:absolute;left:4478;top:7907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0417E" w:rsidRDefault="0040417E" w:rsidP="0040417E">
                        <w:r>
                          <w:t>4</w:t>
                        </w:r>
                      </w:p>
                    </w:txbxContent>
                  </v:textbox>
                </v:shape>
                <v:shape id="Text Box 23" o:spid="_x0000_s1036" type="#_x0000_t202" style="position:absolute;left:5331;top:7907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0417E" w:rsidRDefault="0040417E" w:rsidP="0040417E">
                        <w:r>
                          <w:t>5</w:t>
                        </w:r>
                      </w:p>
                    </w:txbxContent>
                  </v:textbox>
                </v:shape>
                <v:shape id="Text Box 24" o:spid="_x0000_s1037" type="#_x0000_t202" style="position:absolute;left:6179;top:7905;width:4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0417E" w:rsidRDefault="0040417E" w:rsidP="0040417E">
                        <w:r>
                          <w:t>6</w:t>
                        </w:r>
                      </w:p>
                    </w:txbxContent>
                  </v:textbox>
                </v:shape>
                <v:rect id="Rectangle 25" o:spid="_x0000_s1038" style="position:absolute;left:2970;top:8552;width:171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AutoShape 26" o:spid="_x0000_s1039" type="#_x0000_t32" style="position:absolute;left:3443;top:8552;width:13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JP8IAAADbAAAADwAAAGRycy9kb3ducmV2LnhtbERPS2sCMRC+F/wPYQRvNWu10q5GWSqC&#10;D0S0vXgbNuPu4mayJFHXf28Khd7m43vOdN6aWtzI+cqygkE/AUGcW11xoeDne/n6AcIHZI21ZVLw&#10;IA/zWedliqm2dz7Q7RgKEUPYp6igDKFJpfR5SQZ93zbEkTtbZzBE6AqpHd5juKnlW5KMpcGKY0OJ&#10;DX2VlF+OV6Mgqz/32aa1p3e3DutmONhtk4VWqtdtswmIQG34F/+5VzrOH8HvL/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nJP8IAAADbAAAADwAAAAAAAAAAAAAA&#10;AAChAgAAZHJzL2Rvd25yZXYueG1sUEsFBgAAAAAEAAQA+QAAAJADAAAAAA==&#10;" strokecolor="#0070c0" strokeweight="1.5pt"/>
                <v:shape id="AutoShape 27" o:spid="_x0000_s1040" type="#_x0000_t32" style="position:absolute;left:2115;top:8715;width:85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  <v:shape id="AutoShape 28" o:spid="_x0000_s1041" type="#_x0000_t32" style="position:absolute;left:4680;top:8715;width:1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Text Box 29" o:spid="_x0000_s1042" type="#_x0000_t202" style="position:absolute;left:3456;top:9742;width:10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 w:rsidRPr="0040417E">
                          <w:rPr>
                            <w:sz w:val="20"/>
                          </w:rPr>
                          <w:t>Median</w:t>
                        </w:r>
                      </w:p>
                    </w:txbxContent>
                  </v:textbox>
                </v:shape>
                <v:shape id="Text Box 30" o:spid="_x0000_s1043" type="#_x0000_t202" style="position:absolute;left:2567;top:9031;width:106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unteres Quartil</w:t>
                        </w:r>
                      </w:p>
                    </w:txbxContent>
                  </v:textbox>
                </v:shape>
                <v:shape id="Text Box 31" o:spid="_x0000_s1044" type="#_x0000_t202" style="position:absolute;left:4232;top:9018;width:1063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oberes Quartil</w:t>
                        </w:r>
                      </w:p>
                    </w:txbxContent>
                  </v:textbox>
                </v:shape>
                <v:shape id="AutoShape 33" o:spid="_x0000_s1045" type="#_x0000_t32" style="position:absolute;left:2089;top:8627;width:13;height: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34" o:spid="_x0000_s1046" type="#_x0000_t32" style="position:absolute;left:6390;top:8627;width:13;height: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Text Box 35" o:spid="_x0000_s1047" type="#_x0000_t202" style="position:absolute;left:1504;top:9729;width:1208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Minimum</w:t>
                        </w:r>
                      </w:p>
                    </w:txbxContent>
                  </v:textbox>
                </v:shape>
                <v:shape id="Text Box 36" o:spid="_x0000_s1048" type="#_x0000_t202" style="position:absolute;left:5611;top:9749;width:1208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Maximum</w:t>
                        </w:r>
                      </w:p>
                    </w:txbxContent>
                  </v:textbox>
                </v:shape>
                <v:shape id="Text Box 37" o:spid="_x0000_s1049" type="#_x0000_t202" style="position:absolute;left:7088;top:9018;width:1208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0417E" w:rsidRPr="0040417E" w:rsidRDefault="0040417E" w:rsidP="0040417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Antennen</w:t>
                        </w:r>
                      </w:p>
                    </w:txbxContent>
                  </v:textbox>
                </v:shape>
                <v:shape id="AutoShape 38" o:spid="_x0000_s1050" type="#_x0000_t32" style="position:absolute;left:2970;top:8903;width:0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39" o:spid="_x0000_s1051" type="#_x0000_t32" style="position:absolute;left:4680;top:8903;width:1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<v:stroke endarrow="block"/>
                </v:shape>
                <v:shape id="AutoShape 40" o:spid="_x0000_s1052" type="#_x0000_t32" style="position:absolute;left:2089;top:8780;width:0;height:9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41" o:spid="_x0000_s1053" type="#_x0000_t32" style="position:absolute;left:6390;top:8780;width:0;height:9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42" o:spid="_x0000_s1054" type="#_x0000_t32" style="position:absolute;left:5535;top:8780;width:1728;height:4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gs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YLHDAAAA2wAAAA8AAAAAAAAAAAAA&#10;AAAAoQIAAGRycy9kb3ducmV2LnhtbFBLBQYAAAAABAAEAPkAAACRAwAAAAA=&#10;">
                  <v:stroke endarrow="block"/>
                </v:shape>
                <v:shape id="AutoShape 43" o:spid="_x0000_s1055" type="#_x0000_t32" style="position:absolute;left:3456;top:8903;width:438;height:84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f8c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7Q+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8X/H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0417E" w:rsidRDefault="0040417E" w:rsidP="009C2C4E">
      <w:pPr>
        <w:rPr>
          <w:rFonts w:asciiTheme="minorHAnsi" w:hAnsiTheme="minorHAnsi"/>
          <w:szCs w:val="22"/>
        </w:rPr>
      </w:pPr>
    </w:p>
    <w:p w:rsidR="00437491" w:rsidRDefault="00437491" w:rsidP="009C2C4E">
      <w:pPr>
        <w:rPr>
          <w:rFonts w:asciiTheme="minorHAnsi" w:hAnsiTheme="minorHAnsi"/>
          <w:szCs w:val="22"/>
        </w:rPr>
      </w:pPr>
    </w:p>
    <w:p w:rsidR="00437491" w:rsidRDefault="00437491" w:rsidP="009C2C4E">
      <w:pPr>
        <w:rPr>
          <w:rFonts w:asciiTheme="minorHAnsi" w:hAnsiTheme="minorHAnsi"/>
          <w:szCs w:val="22"/>
        </w:rPr>
      </w:pPr>
    </w:p>
    <w:p w:rsidR="00437491" w:rsidRDefault="00437491" w:rsidP="009C2C4E">
      <w:pPr>
        <w:rPr>
          <w:rFonts w:asciiTheme="minorHAnsi" w:hAnsiTheme="minorHAnsi"/>
          <w:szCs w:val="22"/>
        </w:rPr>
      </w:pPr>
    </w:p>
    <w:p w:rsidR="00437491" w:rsidRDefault="00437491" w:rsidP="009C2C4E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437491" w:rsidSect="007C4AC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6450E3"/>
    <w:multiLevelType w:val="hybridMultilevel"/>
    <w:tmpl w:val="CD7220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E6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2C9C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316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3286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191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78E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17E"/>
    <w:rsid w:val="004060B4"/>
    <w:rsid w:val="004104B6"/>
    <w:rsid w:val="004110C2"/>
    <w:rsid w:val="0041135A"/>
    <w:rsid w:val="00412AC0"/>
    <w:rsid w:val="00414065"/>
    <w:rsid w:val="0041610F"/>
    <w:rsid w:val="00416A0F"/>
    <w:rsid w:val="00416A61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49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2EEB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3C4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0C0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49CA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C33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1ABD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AC4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583A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43E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FDB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7A6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09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1A0A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68F5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3E94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996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8DA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4351"/>
    <w:rsid w:val="00F74C3C"/>
    <w:rsid w:val="00F77733"/>
    <w:rsid w:val="00F83437"/>
    <w:rsid w:val="00F83C0D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E3E88-6658-4F83-B3CF-5CE421D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0C0"/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4F70C0"/>
    <w:pPr>
      <w:tabs>
        <w:tab w:val="center" w:pos="4536"/>
        <w:tab w:val="right" w:pos="9072"/>
      </w:tabs>
      <w:ind w:left="340" w:hanging="340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4F70C0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2012-02-27T21:39:00Z</cp:lastPrinted>
  <dcterms:created xsi:type="dcterms:W3CDTF">2017-01-31T18:08:00Z</dcterms:created>
  <dcterms:modified xsi:type="dcterms:W3CDTF">2017-01-31T18:08:00Z</dcterms:modified>
</cp:coreProperties>
</file>