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88" w:rsidRPr="00CD0E28" w:rsidRDefault="007E0F88" w:rsidP="00CD0E28">
      <w:pPr>
        <w:pStyle w:val="Heading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1996"/>
      <w:r w:rsidRPr="00CD0E28">
        <w:rPr>
          <w:rFonts w:ascii="Calibri" w:hAnsi="Calibri"/>
          <w:sz w:val="22"/>
          <w:szCs w:val="22"/>
        </w:rPr>
        <w:t>2.2.2. Subtraktion rationaler Zahlen</w:t>
      </w:r>
      <w:bookmarkEnd w:id="0"/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CD0E28" w:rsidRDefault="007E0F88" w:rsidP="004671CF">
      <w:pPr>
        <w:pStyle w:val="Merksatz"/>
      </w:pPr>
      <w:r w:rsidRPr="00CD0E28">
        <w:sym w:font="Marlett" w:char="F034"/>
      </w:r>
      <w:r w:rsidRPr="00CD0E28">
        <w:t>Beim Subtrahieren einer rationalen Zahl wird die entgegengesetzte Zahl addiert.</w:t>
      </w:r>
      <w:r w:rsidRPr="00CD0E28">
        <w:br/>
        <w:t>a – b = a + (–b)</w:t>
      </w: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>Beispiel:</w:t>
      </w:r>
      <w:r w:rsidRPr="00CD0E28">
        <w:rPr>
          <w:rFonts w:ascii="Calibri" w:hAnsi="Calibri"/>
          <w:sz w:val="22"/>
          <w:szCs w:val="22"/>
        </w:rPr>
        <w:tab/>
        <w:t xml:space="preserve">   24 – (+42)</w:t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  <w:t xml:space="preserve">   - 12 – (-15)</w:t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  <w:t xml:space="preserve">   - 2 – 3</w:t>
      </w: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  <w:t>= 24 + (-42)</w:t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  <w:t>= - 12 + (+15)</w:t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  <w:t>= - 2 + (-3)</w:t>
      </w: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  <w:u w:val="double"/>
        </w:rPr>
        <w:t>= -18</w:t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  <w:u w:val="double"/>
        </w:rPr>
        <w:t>= +3</w:t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</w:rPr>
        <w:tab/>
      </w:r>
      <w:r w:rsidRPr="00CD0E28">
        <w:rPr>
          <w:rFonts w:ascii="Calibri" w:hAnsi="Calibri"/>
          <w:sz w:val="22"/>
          <w:szCs w:val="22"/>
          <w:u w:val="double"/>
        </w:rPr>
        <w:t>= -5</w:t>
      </w: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CD0E28" w:rsidRDefault="007E0F88" w:rsidP="004671CF">
      <w:pPr>
        <w:pStyle w:val="Merksatz"/>
      </w:pPr>
      <w:r w:rsidRPr="00CD0E28">
        <w:sym w:font="Marlett" w:char="F034"/>
      </w:r>
      <w:r w:rsidRPr="00CD0E28">
        <w:t>Die Subtraktion ist im Bereich der rationalen Zahlen immer ausführbar.</w:t>
      </w: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CD0E28" w:rsidRDefault="007E0F88" w:rsidP="002149BC">
      <w:pPr>
        <w:jc w:val="both"/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>Aufgaben mit rationalen Zahlen kann man oft auch kürzer schreiben und schneller rechnen:</w:t>
      </w:r>
    </w:p>
    <w:p w:rsidR="007E0F88" w:rsidRDefault="007E0F88" w:rsidP="004671CF">
      <w:pPr>
        <w:rPr>
          <w:rFonts w:ascii="Calibri" w:hAnsi="Calibri"/>
          <w:sz w:val="22"/>
          <w:szCs w:val="22"/>
        </w:rPr>
      </w:pPr>
    </w:p>
    <w:p w:rsidR="007E0F88" w:rsidRDefault="007E0F88" w:rsidP="004671CF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25.05pt;margin-top:3.65pt;width:76.5pt;height:43.85pt;z-index:251658240" adj="2696,24629">
            <v:textbox inset="0,0,0,0">
              <w:txbxContent>
                <w:p w:rsidR="007E0F88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aus zwei Zeichen mach’ eins:</w:t>
                  </w:r>
                </w:p>
                <w:p w:rsidR="007E0F88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gleiche </w:t>
                  </w:r>
                  <w:r w:rsidRPr="000E68AC">
                    <w:rPr>
                      <w:sz w:val="16"/>
                      <w:szCs w:val="16"/>
                    </w:rPr>
                    <w:sym w:font="Wingdings" w:char="F0E0"/>
                  </w:r>
                  <w:r>
                    <w:rPr>
                      <w:sz w:val="16"/>
                      <w:szCs w:val="16"/>
                    </w:rPr>
                    <w:t xml:space="preserve"> +</w:t>
                  </w:r>
                </w:p>
                <w:p w:rsidR="007E0F88" w:rsidRPr="000E68AC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ungleiche </w:t>
                  </w:r>
                  <w:r w:rsidRPr="000E68AC">
                    <w:rPr>
                      <w:sz w:val="16"/>
                      <w:szCs w:val="16"/>
                    </w:rPr>
                    <w:sym w:font="Wingdings" w:char="F0E0"/>
                  </w:r>
                  <w:r>
                    <w:rPr>
                      <w:sz w:val="16"/>
                      <w:szCs w:val="16"/>
                    </w:rPr>
                    <w:t xml:space="preserve"> 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margin-left:129.4pt;margin-top:3.65pt;width:76.5pt;height:43.85pt;z-index:251657216" adj="1426,24629">
            <v:textbox inset="0,0,0,0">
              <w:txbxContent>
                <w:p w:rsidR="007E0F88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aus zwei Zeichen mach’ eins:</w:t>
                  </w:r>
                </w:p>
                <w:p w:rsidR="007E0F88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gleiche </w:t>
                  </w:r>
                  <w:r w:rsidRPr="000E68AC">
                    <w:rPr>
                      <w:sz w:val="16"/>
                      <w:szCs w:val="16"/>
                    </w:rPr>
                    <w:sym w:font="Wingdings" w:char="F0E0"/>
                  </w:r>
                  <w:r>
                    <w:rPr>
                      <w:sz w:val="16"/>
                      <w:szCs w:val="16"/>
                    </w:rPr>
                    <w:t xml:space="preserve"> +</w:t>
                  </w:r>
                </w:p>
                <w:p w:rsidR="007E0F88" w:rsidRPr="000E68AC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ungleiche </w:t>
                  </w:r>
                  <w:r w:rsidRPr="000E68AC">
                    <w:rPr>
                      <w:sz w:val="16"/>
                      <w:szCs w:val="16"/>
                    </w:rPr>
                    <w:sym w:font="Wingdings" w:char="F0E0"/>
                  </w:r>
                  <w:r>
                    <w:rPr>
                      <w:sz w:val="16"/>
                      <w:szCs w:val="16"/>
                    </w:rPr>
                    <w:t xml:space="preserve"> –</w:t>
                  </w:r>
                </w:p>
              </w:txbxContent>
            </v:textbox>
          </v:shape>
        </w:pict>
      </w:r>
    </w:p>
    <w:p w:rsidR="007E0F88" w:rsidRDefault="007E0F88" w:rsidP="004671CF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28" type="#_x0000_t62" style="position:absolute;margin-left:238.8pt;margin-top:7.3pt;width:76.5pt;height:20.6pt;z-index:251659264" adj="17308,34340">
            <v:textbox style="mso-fit-shape-to-text:t" inset="0,0,0,0">
              <w:txbxContent>
                <w:p w:rsidR="007E0F88" w:rsidRPr="000E68AC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hier kann man die Klamme weglassen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2" style="position:absolute;margin-left:34.05pt;margin-top:.9pt;width:76.5pt;height:33.2pt;z-index:251656192" adj="19426,26219">
            <v:textbox inset="0,0,0,0">
              <w:txbxContent>
                <w:p w:rsidR="007E0F88" w:rsidRPr="000E68AC" w:rsidRDefault="007E0F88" w:rsidP="004671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als Vorzeichen kann man wegla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sen</w:t>
                  </w:r>
                </w:p>
              </w:txbxContent>
            </v:textbox>
          </v:shape>
        </w:pict>
      </w:r>
    </w:p>
    <w:p w:rsidR="007E0F8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CD0E28" w:rsidRDefault="007E0F88" w:rsidP="004671CF">
      <w:pPr>
        <w:tabs>
          <w:tab w:val="left" w:pos="1701"/>
          <w:tab w:val="left" w:pos="5670"/>
        </w:tabs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>Beispiel:</w:t>
      </w:r>
      <w:r w:rsidRPr="00CD0E28">
        <w:rPr>
          <w:rFonts w:ascii="Calibri" w:hAnsi="Calibri"/>
          <w:sz w:val="22"/>
          <w:szCs w:val="22"/>
        </w:rPr>
        <w:tab/>
        <w:t xml:space="preserve">   (+48) – (+14)</w:t>
      </w:r>
      <w:r w:rsidRPr="00CD0E28">
        <w:rPr>
          <w:rFonts w:ascii="Calibri" w:hAnsi="Calibri"/>
          <w:sz w:val="22"/>
          <w:szCs w:val="22"/>
        </w:rPr>
        <w:tab/>
        <w:t xml:space="preserve">   (–38) – (–23)</w:t>
      </w:r>
    </w:p>
    <w:p w:rsidR="007E0F88" w:rsidRPr="00CD0E28" w:rsidRDefault="007E0F88" w:rsidP="004671CF">
      <w:pPr>
        <w:tabs>
          <w:tab w:val="left" w:pos="1701"/>
          <w:tab w:val="left" w:pos="5670"/>
        </w:tabs>
        <w:rPr>
          <w:rFonts w:ascii="Calibri" w:hAnsi="Calibri"/>
          <w:sz w:val="22"/>
          <w:szCs w:val="22"/>
        </w:rPr>
      </w:pPr>
    </w:p>
    <w:p w:rsidR="007E0F88" w:rsidRPr="00CD0E28" w:rsidRDefault="007E0F88" w:rsidP="004671CF">
      <w:pPr>
        <w:tabs>
          <w:tab w:val="left" w:pos="1701"/>
          <w:tab w:val="left" w:pos="5670"/>
        </w:tabs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ab/>
        <w:t>= 48 – 14</w:t>
      </w:r>
      <w:r w:rsidRPr="00CD0E28">
        <w:rPr>
          <w:rFonts w:ascii="Calibri" w:hAnsi="Calibri"/>
          <w:sz w:val="22"/>
          <w:szCs w:val="22"/>
        </w:rPr>
        <w:tab/>
        <w:t>= –38 + 23</w:t>
      </w:r>
    </w:p>
    <w:p w:rsidR="007E0F88" w:rsidRPr="00CD0E28" w:rsidRDefault="007E0F88" w:rsidP="004671CF">
      <w:pPr>
        <w:tabs>
          <w:tab w:val="left" w:pos="1701"/>
          <w:tab w:val="left" w:pos="5670"/>
        </w:tabs>
        <w:rPr>
          <w:rFonts w:ascii="Calibri" w:hAnsi="Calibri"/>
          <w:sz w:val="22"/>
          <w:szCs w:val="22"/>
        </w:rPr>
      </w:pPr>
      <w:r w:rsidRPr="00CD0E28">
        <w:rPr>
          <w:rFonts w:ascii="Calibri" w:hAnsi="Calibri"/>
          <w:sz w:val="22"/>
          <w:szCs w:val="22"/>
        </w:rPr>
        <w:tab/>
        <w:t>= 34</w:t>
      </w:r>
      <w:r w:rsidRPr="00CD0E28">
        <w:rPr>
          <w:rFonts w:ascii="Calibri" w:hAnsi="Calibri"/>
          <w:sz w:val="22"/>
          <w:szCs w:val="22"/>
        </w:rPr>
        <w:tab/>
        <w:t>= –15</w:t>
      </w:r>
    </w:p>
    <w:p w:rsidR="007E0F88" w:rsidRPr="00CD0E28" w:rsidRDefault="007E0F88" w:rsidP="004671CF">
      <w:pPr>
        <w:rPr>
          <w:rFonts w:ascii="Calibri" w:hAnsi="Calibri"/>
          <w:sz w:val="22"/>
          <w:szCs w:val="22"/>
        </w:rPr>
      </w:pPr>
    </w:p>
    <w:p w:rsidR="007E0F88" w:rsidRPr="0078233B" w:rsidRDefault="007E0F88">
      <w:pPr>
        <w:rPr>
          <w:rFonts w:ascii="Calibri" w:hAnsi="Calibri"/>
          <w:sz w:val="22"/>
          <w:szCs w:val="22"/>
        </w:rPr>
      </w:pPr>
    </w:p>
    <w:sectPr w:rsidR="007E0F88" w:rsidRPr="0078233B" w:rsidSect="00207714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8AC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714"/>
    <w:rsid w:val="00207C16"/>
    <w:rsid w:val="002138C0"/>
    <w:rsid w:val="002149BC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447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1CF"/>
    <w:rsid w:val="00471711"/>
    <w:rsid w:val="0047303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0F88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532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E28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4B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CB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E69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eastAsia="Times New Roman" w:hAnsi="Arial"/>
      <w:b/>
      <w:color w:val="FF0000"/>
      <w:kern w:val="2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eastAsia="Times New Roman" w:hAnsi="Arial"/>
      <w:b/>
      <w:color w:val="00FF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eastAsia="Times New Roman" w:hAnsi="Arial"/>
      <w:b/>
      <w:color w:val="00000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uiPriority w:val="99"/>
    <w:rsid w:val="00DA06E5"/>
    <w:pPr>
      <w:ind w:left="454" w:hanging="454"/>
    </w:pPr>
    <w:rPr>
      <w:b/>
      <w:color w:val="00FF00"/>
    </w:rPr>
  </w:style>
  <w:style w:type="paragraph" w:styleId="BalloonText">
    <w:name w:val="Balloon Text"/>
    <w:basedOn w:val="Normal"/>
    <w:link w:val="BalloonTextChar"/>
    <w:uiPriority w:val="99"/>
    <w:semiHidden/>
    <w:rsid w:val="00D6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9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441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2013-01-07T14:52:00Z</dcterms:created>
  <dcterms:modified xsi:type="dcterms:W3CDTF">2013-01-07T14:52:00Z</dcterms:modified>
</cp:coreProperties>
</file>