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97" w:rsidRDefault="00136A0F" w:rsidP="00C30F97">
      <w:pPr>
        <w:pStyle w:val="berschrift2"/>
        <w:numPr>
          <w:ilvl w:val="0"/>
          <w:numId w:val="0"/>
        </w:numPr>
      </w:pPr>
      <w:bookmarkStart w:id="0" w:name="_Toc201053040"/>
      <w:r>
        <w:t>3</w:t>
      </w:r>
      <w:r w:rsidR="00271862">
        <w:t>.</w:t>
      </w:r>
      <w:r w:rsidR="00425492">
        <w:t>2</w:t>
      </w:r>
      <w:r w:rsidR="00271862">
        <w:t xml:space="preserve">. </w:t>
      </w:r>
      <w:r w:rsidR="009B6CAE">
        <w:t>Flächen</w:t>
      </w:r>
    </w:p>
    <w:p w:rsidR="00C30F97" w:rsidRDefault="00C30F97" w:rsidP="00C30F97"/>
    <w:bookmarkEnd w:id="0"/>
    <w:p w:rsidR="00104BD6" w:rsidRPr="00104BD6" w:rsidRDefault="009B6CAE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159385</wp:posOffset>
            </wp:positionV>
            <wp:extent cx="1079500" cy="1095375"/>
            <wp:effectExtent l="19050" t="0" r="6350" b="0"/>
            <wp:wrapSquare wrapText="bothSides"/>
            <wp:docPr id="2" name="Bild 1" descr="Qu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A0F">
        <w:rPr>
          <w:szCs w:val="22"/>
        </w:rPr>
        <w:t>3</w:t>
      </w:r>
      <w:r w:rsidR="00271862">
        <w:rPr>
          <w:szCs w:val="22"/>
        </w:rPr>
        <w:t>.</w:t>
      </w:r>
      <w:r w:rsidR="00425492">
        <w:rPr>
          <w:szCs w:val="22"/>
        </w:rPr>
        <w:t>2</w:t>
      </w:r>
      <w:r w:rsidR="00271862">
        <w:rPr>
          <w:szCs w:val="22"/>
        </w:rPr>
        <w:t xml:space="preserve">.1. </w:t>
      </w:r>
      <w:r>
        <w:rPr>
          <w:szCs w:val="22"/>
        </w:rPr>
        <w:t>Quadrate</w:t>
      </w:r>
    </w:p>
    <w:p w:rsidR="005A479D" w:rsidRDefault="005A479D" w:rsidP="00104BD6">
      <w:pPr>
        <w:rPr>
          <w:szCs w:val="22"/>
        </w:rPr>
      </w:pPr>
    </w:p>
    <w:p w:rsidR="008617F3" w:rsidRDefault="009B6CAE" w:rsidP="009B6CAE">
      <w:pPr>
        <w:pStyle w:val="Definition"/>
      </w:pPr>
      <w:r>
        <w:t>DEF: Ein QUADRAT ist ein Viereck, bei dem</w:t>
      </w:r>
      <w:r>
        <w:br/>
        <w:t>- alle Seiten gleich lang sind und</w:t>
      </w:r>
      <w:r>
        <w:br/>
        <w:t>- alle Innenwinkel 90° betragen.</w:t>
      </w:r>
    </w:p>
    <w:p w:rsidR="009B6CAE" w:rsidRDefault="009B6CAE">
      <w:pPr>
        <w:rPr>
          <w:szCs w:val="22"/>
        </w:rPr>
      </w:pPr>
    </w:p>
    <w:p w:rsidR="009B6CAE" w:rsidRDefault="009B6CAE" w:rsidP="009B6CAE">
      <w:pPr>
        <w:pStyle w:val="Merksatz"/>
      </w:pPr>
      <w:r>
        <w:sym w:font="Marlett" w:char="F034"/>
      </w:r>
      <w:r>
        <w:t>Der Flächeninhalt eines Quadrates kann berechnet werden mit A = a</w:t>
      </w:r>
      <w:r>
        <w:rPr>
          <w:vertAlign w:val="superscript"/>
        </w:rPr>
        <w:t>2</w:t>
      </w:r>
      <w:r>
        <w:t>.</w:t>
      </w:r>
    </w:p>
    <w:p w:rsidR="009B6CAE" w:rsidRDefault="009B6CAE" w:rsidP="009B6CAE">
      <w:pPr>
        <w:pStyle w:val="Merksatz"/>
      </w:pPr>
    </w:p>
    <w:p w:rsidR="009B6CAE" w:rsidRPr="009B6CAE" w:rsidRDefault="009B6CAE" w:rsidP="009B6CAE">
      <w:pPr>
        <w:pStyle w:val="Merksatz"/>
      </w:pPr>
      <w:r>
        <w:sym w:font="Marlett" w:char="F034"/>
      </w:r>
      <w:r>
        <w:t>Der Umfang eines Quadrates kann berechnet werden mit u = 4 · a.</w:t>
      </w:r>
    </w:p>
    <w:p w:rsidR="00EC649F" w:rsidRPr="00857160" w:rsidRDefault="00EC649F">
      <w:pPr>
        <w:rPr>
          <w:sz w:val="20"/>
        </w:rPr>
      </w:pPr>
    </w:p>
    <w:p w:rsidR="006E0E66" w:rsidRPr="00857160" w:rsidRDefault="006E0E66">
      <w:pPr>
        <w:rPr>
          <w:sz w:val="20"/>
        </w:rPr>
      </w:pPr>
    </w:p>
    <w:p w:rsidR="006E0E66" w:rsidRPr="00857160" w:rsidRDefault="006E0E66">
      <w:pPr>
        <w:rPr>
          <w:sz w:val="20"/>
        </w:rPr>
      </w:pPr>
      <w:bookmarkStart w:id="1" w:name="_GoBack"/>
      <w:bookmarkEnd w:id="1"/>
    </w:p>
    <w:sectPr w:rsidR="006E0E66" w:rsidRPr="00857160" w:rsidSect="00456A1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6A57A7"/>
    <w:multiLevelType w:val="hybridMultilevel"/>
    <w:tmpl w:val="D23E2BB6"/>
    <w:lvl w:ilvl="0" w:tplc="6D12B638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C3336"/>
    <w:multiLevelType w:val="hybridMultilevel"/>
    <w:tmpl w:val="97A6411C"/>
    <w:lvl w:ilvl="0" w:tplc="6D12B63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78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590E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4BA8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492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A19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45F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6FFD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479D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57160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165E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CAE"/>
    <w:rsid w:val="009B7082"/>
    <w:rsid w:val="009B7E90"/>
    <w:rsid w:val="009C07BF"/>
    <w:rsid w:val="009C0E7E"/>
    <w:rsid w:val="009C111B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4D15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62B6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F9F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07B"/>
    <w:rsid w:val="00CC7953"/>
    <w:rsid w:val="00CC7E76"/>
    <w:rsid w:val="00CD16E5"/>
    <w:rsid w:val="00CD2869"/>
    <w:rsid w:val="00CD2C03"/>
    <w:rsid w:val="00CD59DC"/>
    <w:rsid w:val="00CD6A55"/>
    <w:rsid w:val="00CE072A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FFA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2691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8B4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57FC1-BAF8-4065-9FE2-0DA64E7B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9B6CAE"/>
    <w:pPr>
      <w:ind w:left="454" w:hanging="454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9B6CAE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97CBD-E824-49F0-93A9-17D1CF20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2017-01-31T17:11:00Z</dcterms:created>
  <dcterms:modified xsi:type="dcterms:W3CDTF">2017-01-31T17:11:00Z</dcterms:modified>
</cp:coreProperties>
</file>