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FC513C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1.2.</w:t>
      </w:r>
      <w:r w:rsidR="0060328B">
        <w:rPr>
          <w:szCs w:val="22"/>
        </w:rPr>
        <w:t>4</w:t>
      </w:r>
      <w:r>
        <w:rPr>
          <w:szCs w:val="22"/>
        </w:rPr>
        <w:t xml:space="preserve">. </w:t>
      </w:r>
      <w:r w:rsidR="0060328B">
        <w:rPr>
          <w:szCs w:val="22"/>
        </w:rPr>
        <w:t>Darstellen natürlicher Zahlen am Zahlenstrahl</w:t>
      </w:r>
    </w:p>
    <w:p w:rsidR="00104BD6" w:rsidRDefault="00104BD6" w:rsidP="00104BD6">
      <w:pPr>
        <w:rPr>
          <w:szCs w:val="22"/>
        </w:rPr>
      </w:pPr>
    </w:p>
    <w:p w:rsidR="002B643B" w:rsidRDefault="002B643B" w:rsidP="00104BD6">
      <w:pPr>
        <w:rPr>
          <w:szCs w:val="22"/>
        </w:rPr>
      </w:pPr>
      <w:r>
        <w:rPr>
          <w:szCs w:val="22"/>
        </w:rPr>
        <w:t>Natürliche Zahlen kann man am Zahlenstrahl darstellen.</w:t>
      </w:r>
    </w:p>
    <w:p w:rsidR="002B643B" w:rsidRDefault="002B643B" w:rsidP="00104BD6">
      <w:pPr>
        <w:rPr>
          <w:szCs w:val="22"/>
        </w:rPr>
      </w:pPr>
    </w:p>
    <w:p w:rsidR="002B643B" w:rsidRDefault="002D156B" w:rsidP="00104BD6">
      <w:pPr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19.15pt;margin-top:14.95pt;width:300.75pt;height:0;z-index:251673600" o:connectortype="straight" strokecolor="#0070c0" strokeweight="2.25pt"/>
        </w:pict>
      </w:r>
      <w:r>
        <w:rPr>
          <w:noProof/>
          <w:szCs w:val="22"/>
        </w:rPr>
        <w:pict>
          <v:shape id="_x0000_s1062" type="#_x0000_t32" style="position:absolute;margin-left:19.15pt;margin-top:14.95pt;width:0;height:126.55pt;z-index:251670528" o:connectortype="straight" strokecolor="red"/>
        </w:pict>
      </w:r>
      <w:r>
        <w:rPr>
          <w:noProof/>
          <w:szCs w:val="22"/>
        </w:rPr>
        <w:pict>
          <v:shape id="_x0000_s1063" type="#_x0000_t32" style="position:absolute;margin-left:49.15pt;margin-top:14.95pt;width:270.75pt;height:63pt;flip:x;z-index:251671552" o:connectortype="straight" strokecolor="red"/>
        </w:pict>
      </w:r>
      <w:bookmarkStart w:id="0" w:name="_MON_1408295445"/>
      <w:bookmarkEnd w:id="0"/>
      <w:r w:rsidR="000837C4" w:rsidRPr="002D156B">
        <w:rPr>
          <w:szCs w:val="22"/>
        </w:rPr>
        <w:object w:dxaOrig="9500" w:dyaOrig="1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48pt" o:ole="">
            <v:imagedata r:id="rId6" o:title=""/>
          </v:shape>
          <o:OLEObject Type="Embed" ProgID="Excel.Sheet.12" ShapeID="_x0000_i1025" DrawAspect="Content" ObjectID="_1408384445" r:id="rId7"/>
        </w:object>
      </w:r>
    </w:p>
    <w:p w:rsidR="000837C4" w:rsidRDefault="000837C4" w:rsidP="00104BD6">
      <w:pPr>
        <w:rPr>
          <w:szCs w:val="22"/>
        </w:rPr>
      </w:pPr>
    </w:p>
    <w:p w:rsidR="000837C4" w:rsidRDefault="002D156B" w:rsidP="00104BD6">
      <w:pPr>
        <w:rPr>
          <w:szCs w:val="22"/>
        </w:rPr>
      </w:pPr>
      <w:r>
        <w:rPr>
          <w:noProof/>
          <w:szCs w:val="22"/>
        </w:rPr>
        <w:pict>
          <v:shape id="_x0000_s1067" type="#_x0000_t32" style="position:absolute;margin-left:19.6pt;margin-top:19pt;width:300.75pt;height:0;z-index:251675648" o:connectortype="straight" strokecolor="#00b050" strokeweight="2.25pt"/>
        </w:pict>
      </w:r>
      <w:r>
        <w:rPr>
          <w:noProof/>
          <w:szCs w:val="22"/>
        </w:rPr>
        <w:pict>
          <v:shape id="_x0000_s1066" type="#_x0000_t32" style="position:absolute;margin-left:19.15pt;margin-top:16.7pt;width:30pt;height:0;z-index:251674624" o:connectortype="straight" strokecolor="#0070c0" strokeweight="2.25pt"/>
        </w:pict>
      </w:r>
      <w:r>
        <w:rPr>
          <w:noProof/>
          <w:szCs w:val="22"/>
        </w:rPr>
        <w:pict>
          <v:shape id="_x0000_s1064" type="#_x0000_t32" style="position:absolute;margin-left:49.15pt;margin-top:16.7pt;width:270.75pt;height:63.55pt;flip:x;z-index:251672576" o:connectortype="straight" strokecolor="red"/>
        </w:pict>
      </w:r>
      <w:r w:rsidR="000837C4" w:rsidRPr="002D156B">
        <w:rPr>
          <w:szCs w:val="22"/>
        </w:rPr>
        <w:object w:dxaOrig="9500" w:dyaOrig="1382">
          <v:shape id="_x0000_i1026" type="#_x0000_t75" style="width:339.75pt;height:49.5pt" o:ole="">
            <v:imagedata r:id="rId8" o:title=""/>
          </v:shape>
          <o:OLEObject Type="Embed" ProgID="Excel.Sheet.12" ShapeID="_x0000_i1026" DrawAspect="Content" ObjectID="_1408384446" r:id="rId9"/>
        </w:object>
      </w:r>
    </w:p>
    <w:p w:rsidR="000837C4" w:rsidRDefault="000837C4" w:rsidP="00104BD6">
      <w:pPr>
        <w:rPr>
          <w:szCs w:val="22"/>
        </w:rPr>
      </w:pPr>
    </w:p>
    <w:p w:rsidR="000837C4" w:rsidRDefault="002D156B" w:rsidP="00104BD6">
      <w:pPr>
        <w:rPr>
          <w:szCs w:val="22"/>
        </w:rPr>
      </w:pPr>
      <w:r>
        <w:rPr>
          <w:noProof/>
          <w:szCs w:val="22"/>
        </w:rPr>
        <w:pict>
          <v:shape id="_x0000_s1068" type="#_x0000_t32" style="position:absolute;margin-left:19.6pt;margin-top:16.9pt;width:29.55pt;height:0;z-index:251676672" o:connectortype="straight" strokecolor="#00b050" strokeweight="2.25pt"/>
        </w:pict>
      </w:r>
      <w:r w:rsidR="000837C4" w:rsidRPr="002D156B">
        <w:rPr>
          <w:szCs w:val="22"/>
        </w:rPr>
        <w:object w:dxaOrig="9500" w:dyaOrig="1382">
          <v:shape id="_x0000_i1027" type="#_x0000_t75" style="width:339.75pt;height:49.5pt" o:ole="">
            <v:imagedata r:id="rId10" o:title=""/>
          </v:shape>
          <o:OLEObject Type="Embed" ProgID="Excel.Sheet.12" ShapeID="_x0000_i1027" DrawAspect="Content" ObjectID="_1408384447" r:id="rId11"/>
        </w:object>
      </w:r>
    </w:p>
    <w:p w:rsidR="009F3BA4" w:rsidRDefault="009F3BA4" w:rsidP="00104BD6">
      <w:pPr>
        <w:rPr>
          <w:szCs w:val="22"/>
        </w:rPr>
      </w:pPr>
    </w:p>
    <w:p w:rsidR="009F3BA4" w:rsidRDefault="009F3BA4" w:rsidP="009F3BA4">
      <w:pPr>
        <w:pStyle w:val="Merksatz"/>
      </w:pPr>
      <w:r>
        <w:sym w:font="Marlett" w:char="F038"/>
      </w:r>
      <w:r>
        <w:t>Der Zahlenstrahl beginnt immer bei null.</w:t>
      </w:r>
    </w:p>
    <w:p w:rsidR="009F3BA4" w:rsidRDefault="009F3BA4" w:rsidP="009F3BA4">
      <w:pPr>
        <w:pStyle w:val="Merksatz"/>
      </w:pPr>
    </w:p>
    <w:p w:rsidR="009F3BA4" w:rsidRDefault="009F3BA4" w:rsidP="009F3BA4">
      <w:pPr>
        <w:pStyle w:val="Merksatz"/>
      </w:pPr>
      <w:r>
        <w:sym w:font="Marlett" w:char="F038"/>
      </w:r>
      <w:r>
        <w:t>Der Abstand zwischen zwei benachbarten Zahlen ist immer gleich groß.</w:t>
      </w:r>
    </w:p>
    <w:p w:rsidR="009F3BA4" w:rsidRDefault="009F3BA4" w:rsidP="009F3BA4">
      <w:pPr>
        <w:pStyle w:val="Merksatz"/>
      </w:pPr>
    </w:p>
    <w:p w:rsidR="009F3BA4" w:rsidRPr="00104BD6" w:rsidRDefault="009F3BA4" w:rsidP="009F3BA4">
      <w:pPr>
        <w:pStyle w:val="Merksatz"/>
      </w:pPr>
      <w:r>
        <w:sym w:font="Marlett" w:char="F038"/>
      </w:r>
      <w:r>
        <w:t>Die Richtung des Zahlenstrahls gibt man in größer werdender Richtung mit einer Pfeilspitze an.</w:t>
      </w:r>
    </w:p>
    <w:p w:rsidR="00EC649F" w:rsidRDefault="00EC649F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6E0E66" w:rsidRDefault="006E0E66">
      <w:pPr>
        <w:rPr>
          <w:szCs w:val="22"/>
        </w:rPr>
      </w:pPr>
    </w:p>
    <w:p w:rsidR="00B83254" w:rsidRDefault="00B83254" w:rsidP="00B83254">
      <w:pPr>
        <w:rPr>
          <w:szCs w:val="22"/>
        </w:rPr>
      </w:pPr>
    </w:p>
    <w:p w:rsidR="006E0E66" w:rsidRPr="0078233B" w:rsidRDefault="006E0E66" w:rsidP="004D46BC">
      <w:pPr>
        <w:rPr>
          <w:szCs w:val="22"/>
        </w:rPr>
      </w:pPr>
    </w:p>
    <w:p w:rsidR="000837C4" w:rsidRPr="0078233B" w:rsidRDefault="000837C4">
      <w:pPr>
        <w:rPr>
          <w:szCs w:val="22"/>
        </w:rPr>
      </w:pPr>
    </w:p>
    <w:sectPr w:rsidR="000837C4" w:rsidRPr="0078233B" w:rsidSect="00FE4F6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aa44d45c-fe63-475e-ac7e-738123f3a277}"/>
  </w:docVars>
  <w:rsids>
    <w:rsidRoot w:val="0078233B"/>
    <w:rsid w:val="000061A7"/>
    <w:rsid w:val="0000627A"/>
    <w:rsid w:val="00006A1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4E1A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7C4"/>
    <w:rsid w:val="00083F01"/>
    <w:rsid w:val="0008438F"/>
    <w:rsid w:val="00087383"/>
    <w:rsid w:val="00090B7E"/>
    <w:rsid w:val="00090BF4"/>
    <w:rsid w:val="000929E8"/>
    <w:rsid w:val="00094383"/>
    <w:rsid w:val="000946FF"/>
    <w:rsid w:val="000950EC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481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21D"/>
    <w:rsid w:val="00153C73"/>
    <w:rsid w:val="00153FCF"/>
    <w:rsid w:val="001562B2"/>
    <w:rsid w:val="00156897"/>
    <w:rsid w:val="00156F0C"/>
    <w:rsid w:val="001577AD"/>
    <w:rsid w:val="00157D52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AE2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2BB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43B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56B"/>
    <w:rsid w:val="002D26DF"/>
    <w:rsid w:val="002D52F6"/>
    <w:rsid w:val="002D53DF"/>
    <w:rsid w:val="002D5746"/>
    <w:rsid w:val="002D5C86"/>
    <w:rsid w:val="002D6D31"/>
    <w:rsid w:val="002D796C"/>
    <w:rsid w:val="002E0C20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FB2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6BC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28B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6F2F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2FD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FF1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B7635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759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9B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BE7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B7E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49B5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3BA4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550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1F0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6D5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3B0"/>
    <w:rsid w:val="00B44854"/>
    <w:rsid w:val="00B47ACD"/>
    <w:rsid w:val="00B47D6C"/>
    <w:rsid w:val="00B53073"/>
    <w:rsid w:val="00B54498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5D92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04D8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8AD"/>
    <w:rsid w:val="00E01DC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138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56B4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10E0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5AE7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3C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4F6B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b050"/>
    </o:shapedefaults>
    <o:shapelayout v:ext="edit">
      <o:idmap v:ext="edit" data="1"/>
      <o:rules v:ext="edit">
        <o:r id="V:Rule8" type="connector" idref="#_x0000_s1062"/>
        <o:r id="V:Rule9" type="connector" idref="#_x0000_s1064"/>
        <o:r id="V:Rule10" type="connector" idref="#_x0000_s1063"/>
        <o:r id="V:Rule11" type="connector" idref="#_x0000_s1066"/>
        <o:r id="V:Rule12" type="connector" idref="#_x0000_s1067"/>
        <o:r id="V:Rule13" type="connector" idref="#_x0000_s1065"/>
        <o:r id="V:Rule14" type="connector" idref="#_x0000_s106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053D96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-Arbeitsblatt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-Arbeitsblat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Arbeitsblatt2.xlsx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648FB-FA0A-4D2B-85E1-2ADE4BC6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2012-09-05T19:08:00Z</dcterms:created>
  <dcterms:modified xsi:type="dcterms:W3CDTF">2012-09-05T19:08:00Z</dcterms:modified>
</cp:coreProperties>
</file>