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64" w:rsidRDefault="005B0D64" w:rsidP="005B0D64">
      <w:pPr>
        <w:pStyle w:val="berschrift3"/>
        <w:numPr>
          <w:ilvl w:val="0"/>
          <w:numId w:val="0"/>
        </w:numPr>
      </w:pPr>
      <w:bookmarkStart w:id="0" w:name="_Toc246159929"/>
      <w:bookmarkStart w:id="1" w:name="_Toc274073339"/>
      <w:bookmarkStart w:id="2" w:name="_Toc289805625"/>
      <w:r>
        <w:t>1.2.3. Abhängige und unabhängige Zufallsversuche</w:t>
      </w:r>
      <w:bookmarkEnd w:id="0"/>
      <w:bookmarkEnd w:id="1"/>
      <w:bookmarkEnd w:id="2"/>
    </w:p>
    <w:p w:rsidR="005B0D64" w:rsidRDefault="005B0D64" w:rsidP="005B0D64"/>
    <w:p w:rsidR="005B0D64" w:rsidRDefault="005B0D64" w:rsidP="005B0D64">
      <w:pPr>
        <w:jc w:val="both"/>
      </w:pPr>
      <w:r>
        <w:t>Zufallsversuche können mehrfach hintereinander durchgeführt werden. Solche Zufallsversuche heißen MEHRSTUFIG. Dabei unterscheidet man UNABHÄNGIGE und ABHÄNGIGE Zufallsversuche.</w:t>
      </w:r>
    </w:p>
    <w:p w:rsidR="005B0D64" w:rsidRDefault="005B0D64" w:rsidP="005B0D64">
      <w:pPr>
        <w:jc w:val="both"/>
      </w:pPr>
    </w:p>
    <w:p w:rsidR="005B0D64" w:rsidRDefault="005B0D64" w:rsidP="005B0D64">
      <w:pPr>
        <w:pStyle w:val="Kopfzeile"/>
        <w:tabs>
          <w:tab w:val="clear" w:pos="4536"/>
          <w:tab w:val="clear" w:pos="9072"/>
        </w:tabs>
        <w:jc w:val="both"/>
        <w:rPr>
          <w:i/>
          <w:u w:val="single"/>
        </w:rPr>
      </w:pPr>
      <w:r>
        <w:rPr>
          <w:i/>
          <w:u w:val="single"/>
        </w:rPr>
        <w:t>UNABHÄNGIGKEIT</w:t>
      </w:r>
    </w:p>
    <w:p w:rsidR="005B0D64" w:rsidRDefault="005B0D64" w:rsidP="005B0D64">
      <w:pPr>
        <w:pStyle w:val="Kopfzeile"/>
        <w:tabs>
          <w:tab w:val="clear" w:pos="4536"/>
          <w:tab w:val="clear" w:pos="9072"/>
        </w:tabs>
        <w:jc w:val="both"/>
        <w:rPr>
          <w:i/>
          <w:u w:val="single"/>
        </w:rPr>
      </w:pPr>
    </w:p>
    <w:p w:rsidR="005B0D64" w:rsidRDefault="005B0D64" w:rsidP="005B0D64">
      <w:pPr>
        <w:pStyle w:val="Kopfzeile"/>
        <w:tabs>
          <w:tab w:val="clear" w:pos="4536"/>
          <w:tab w:val="clear" w:pos="9072"/>
        </w:tabs>
        <w:jc w:val="both"/>
      </w:pPr>
      <w:r>
        <w:t>Bei manchen Zufallsexperimenten ist ein Versuchsergebnis unabhängig vom Ergebnis des vorher durchgeführten Experiments. Das Versuchsergebnis wird nicht beeinflusst durch das Ergebnis des vorhergehenden Experimentes.</w:t>
      </w:r>
    </w:p>
    <w:p w:rsidR="005B0D64" w:rsidRDefault="005B0D64" w:rsidP="005B0D64">
      <w:pPr>
        <w:pStyle w:val="Kopfzeile"/>
        <w:tabs>
          <w:tab w:val="clear" w:pos="4536"/>
          <w:tab w:val="clear" w:pos="9072"/>
        </w:tabs>
        <w:ind w:left="425"/>
        <w:jc w:val="both"/>
      </w:pPr>
      <w:r>
        <w:t>Beispiele: Werfen eines Würfels, Werfen einer Münze; Drehen eines Glücksrades, Ziehen einer Kugel mit Zurücklegen</w:t>
      </w:r>
    </w:p>
    <w:p w:rsidR="005B0D64" w:rsidRDefault="005B0D64" w:rsidP="005B0D64">
      <w:pPr>
        <w:jc w:val="both"/>
      </w:pPr>
    </w:p>
    <w:p w:rsidR="005B0D64" w:rsidRDefault="005B0D64" w:rsidP="005B0D64">
      <w:pPr>
        <w:jc w:val="both"/>
        <w:rPr>
          <w:i/>
          <w:u w:val="single"/>
        </w:rPr>
      </w:pPr>
      <w:r>
        <w:rPr>
          <w:i/>
          <w:u w:val="single"/>
        </w:rPr>
        <w:t>ABHÄNGIGKEIT</w:t>
      </w:r>
    </w:p>
    <w:p w:rsidR="005B0D64" w:rsidRDefault="005B0D64" w:rsidP="005B0D64">
      <w:pPr>
        <w:jc w:val="both"/>
        <w:rPr>
          <w:i/>
          <w:u w:val="single"/>
        </w:rPr>
      </w:pPr>
    </w:p>
    <w:p w:rsidR="005B0D64" w:rsidRDefault="005B0D64" w:rsidP="005B0D64">
      <w:pPr>
        <w:pStyle w:val="Kopfzeile"/>
        <w:tabs>
          <w:tab w:val="clear" w:pos="4536"/>
          <w:tab w:val="clear" w:pos="9072"/>
        </w:tabs>
        <w:jc w:val="both"/>
      </w:pPr>
      <w:r>
        <w:t>Bei manchen Zufallsexperimenten ist ein Versuchsergebnis abhängig vom Ergebnis des vorher durchgeführten Experiments. Das Versuchsergebnis wird beeinflusst durch das Ergebnis des vorhergehenden Experimentes.</w:t>
      </w:r>
    </w:p>
    <w:p w:rsidR="005B0D64" w:rsidRDefault="005B0D64" w:rsidP="005B0D64">
      <w:pPr>
        <w:pStyle w:val="Kopfzeile"/>
        <w:tabs>
          <w:tab w:val="clear" w:pos="4536"/>
          <w:tab w:val="clear" w:pos="9072"/>
        </w:tabs>
        <w:ind w:left="425"/>
        <w:jc w:val="both"/>
      </w:pPr>
      <w:r>
        <w:t>Beispiele: Ziehen eines Loses aus einer Lostrommel, Ziehen einer Kugel ohne Zurücklegen</w:t>
      </w:r>
    </w:p>
    <w:p w:rsidR="005B0D64" w:rsidRDefault="005B0D64" w:rsidP="005B0D64">
      <w:pPr>
        <w:jc w:val="both"/>
      </w:pPr>
      <w:bookmarkStart w:id="3" w:name="_GoBack"/>
      <w:bookmarkEnd w:id="3"/>
    </w:p>
    <w:sectPr w:rsidR="005B0D64" w:rsidSect="00A505F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92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C1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5F3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5684E-FBC0-48BC-BEDC-EA5E5B10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2E84-9C4C-47CE-9D69-A9189BFF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2018-08-16T12:42:00Z</dcterms:created>
  <dcterms:modified xsi:type="dcterms:W3CDTF">2018-08-16T12:42:00Z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