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4B3" w14:textId="77777777" w:rsidR="00560FD6" w:rsidRDefault="00560FD6" w:rsidP="00560FD6">
      <w:pPr>
        <w:pStyle w:val="berschrift3"/>
      </w:pPr>
      <w:bookmarkStart w:id="0" w:name="_Toc283061691"/>
      <w:bookmarkStart w:id="1" w:name="_Toc283061662"/>
      <w:r>
        <w:t>2.9.5. Zentrische Streckung</w:t>
      </w:r>
      <w:bookmarkEnd w:id="0"/>
    </w:p>
    <w:p w14:paraId="766CB578" w14:textId="479B1BF4" w:rsidR="00560FD6" w:rsidRDefault="00560FD6" w:rsidP="00560FD6"/>
    <w:p w14:paraId="437AB2C1" w14:textId="248C4C5D" w:rsidR="00560FD6" w:rsidRDefault="00D22E42" w:rsidP="004E0A2C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AEB7AC" wp14:editId="355A54C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59635" cy="172529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D6">
        <w:t xml:space="preserve">Die Strecke </w:t>
      </w:r>
      <w:r w:rsidR="00560FD6" w:rsidRPr="00EE5677">
        <w:rPr>
          <w:position w:val="-4"/>
        </w:rPr>
        <w:object w:dxaOrig="320" w:dyaOrig="300" w14:anchorId="79412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730205531" r:id="rId8"/>
        </w:object>
      </w:r>
      <w:r w:rsidR="00560FD6">
        <w:t xml:space="preserve"> mit </w:t>
      </w:r>
      <w:r w:rsidR="004E0A2C" w:rsidRPr="00560FD6">
        <w:rPr>
          <w:position w:val="-12"/>
        </w:rPr>
        <w:object w:dxaOrig="880" w:dyaOrig="360" w14:anchorId="53276F49">
          <v:shape id="_x0000_i1026" type="#_x0000_t75" style="width:43.5pt;height:18pt" o:ole="">
            <v:imagedata r:id="rId9" o:title=""/>
          </v:shape>
          <o:OLEObject Type="Embed" ProgID="Equation.DSMT4" ShapeID="_x0000_i1026" DrawAspect="Content" ObjectID="_1730205532" r:id="rId10"/>
        </w:object>
      </w:r>
      <w:r w:rsidR="00560FD6">
        <w:t xml:space="preserve"> und </w:t>
      </w:r>
      <w:r w:rsidR="004E0A2C" w:rsidRPr="00560FD6">
        <w:rPr>
          <w:position w:val="-12"/>
        </w:rPr>
        <w:object w:dxaOrig="859" w:dyaOrig="360" w14:anchorId="2AE516EB">
          <v:shape id="_x0000_i1027" type="#_x0000_t75" style="width:42.75pt;height:18pt" o:ole="">
            <v:imagedata r:id="rId11" o:title=""/>
          </v:shape>
          <o:OLEObject Type="Embed" ProgID="Equation.DSMT4" ShapeID="_x0000_i1027" DrawAspect="Content" ObjectID="_1730205533" r:id="rId12"/>
        </w:object>
      </w:r>
      <w:r w:rsidR="00560FD6">
        <w:t xml:space="preserve"> werde vom Koordinatenursprung </w:t>
      </w:r>
      <w:r w:rsidR="004E0A2C" w:rsidRPr="00560FD6">
        <w:rPr>
          <w:position w:val="-12"/>
        </w:rPr>
        <w:object w:dxaOrig="700" w:dyaOrig="360" w14:anchorId="31ACEF38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730205534" r:id="rId14"/>
        </w:object>
      </w:r>
      <w:r w:rsidR="00560FD6">
        <w:t xml:space="preserve"> aus mit dem Faktor k</w:t>
      </w:r>
      <w:r w:rsidR="004E0A2C">
        <w:t> </w:t>
      </w:r>
      <w:r w:rsidR="00560FD6">
        <w:t>=</w:t>
      </w:r>
      <w:r w:rsidR="004E0A2C">
        <w:t> </w:t>
      </w:r>
      <w:r w:rsidR="00560FD6">
        <w:t xml:space="preserve">2 gestreckt. Damit ergeben sich die Bildpunkte </w:t>
      </w:r>
      <w:r w:rsidR="004E0A2C" w:rsidRPr="00560FD6">
        <w:rPr>
          <w:position w:val="-12"/>
        </w:rPr>
        <w:object w:dxaOrig="780" w:dyaOrig="360" w14:anchorId="5261F383">
          <v:shape id="_x0000_i1029" type="#_x0000_t75" style="width:39pt;height:18pt" o:ole="">
            <v:imagedata r:id="rId15" o:title=""/>
          </v:shape>
          <o:OLEObject Type="Embed" ProgID="Equation.DSMT4" ShapeID="_x0000_i1029" DrawAspect="Content" ObjectID="_1730205535" r:id="rId16"/>
        </w:object>
      </w:r>
      <w:r w:rsidR="00560FD6">
        <w:t xml:space="preserve"> und </w:t>
      </w:r>
      <w:r w:rsidR="004E0A2C" w:rsidRPr="00560FD6">
        <w:rPr>
          <w:position w:val="-12"/>
        </w:rPr>
        <w:object w:dxaOrig="740" w:dyaOrig="360" w14:anchorId="12C7BCF6">
          <v:shape id="_x0000_i1030" type="#_x0000_t75" style="width:37.5pt;height:18pt" o:ole="">
            <v:imagedata r:id="rId17" o:title=""/>
          </v:shape>
          <o:OLEObject Type="Embed" ProgID="Equation.DSMT4" ShapeID="_x0000_i1030" DrawAspect="Content" ObjectID="_1730205536" r:id="rId18"/>
        </w:object>
      </w:r>
      <w:r w:rsidR="00560FD6">
        <w:t>. Es ist also</w:t>
      </w:r>
      <w:r w:rsidR="004E0A2C">
        <w:t xml:space="preserve"> </w:t>
      </w:r>
      <w:r w:rsidR="004E0A2C" w:rsidRPr="004E0A2C">
        <w:rPr>
          <w:position w:val="-26"/>
        </w:rPr>
        <w:object w:dxaOrig="1240" w:dyaOrig="639" w14:anchorId="0CDB93B7">
          <v:shape id="_x0000_i1031" type="#_x0000_t75" style="width:62.25pt;height:32.25pt" o:ole="">
            <v:imagedata r:id="rId19" o:title=""/>
          </v:shape>
          <o:OLEObject Type="Embed" ProgID="Equation.DSMT4" ShapeID="_x0000_i1031" DrawAspect="Content" ObjectID="_1730205537" r:id="rId20"/>
        </w:object>
      </w:r>
      <w:r w:rsidR="00560FD6">
        <w:t xml:space="preserve"> </w:t>
      </w:r>
      <w:r w:rsidR="004E0A2C">
        <w:t xml:space="preserve">und somit </w:t>
      </w:r>
      <w:r w:rsidR="00560FD6" w:rsidRPr="00EE5677">
        <w:rPr>
          <w:position w:val="-30"/>
        </w:rPr>
        <w:object w:dxaOrig="1719" w:dyaOrig="700" w14:anchorId="13A8F114">
          <v:shape id="_x0000_i1032" type="#_x0000_t75" style="width:86.25pt;height:35.25pt" o:ole="">
            <v:imagedata r:id="rId21" o:title=""/>
          </v:shape>
          <o:OLEObject Type="Embed" ProgID="Equation.DSMT4" ShapeID="_x0000_i1032" DrawAspect="Content" ObjectID="_1730205538" r:id="rId22"/>
        </w:object>
      </w:r>
      <w:r w:rsidR="00560FD6">
        <w:t>.</w:t>
      </w:r>
    </w:p>
    <w:p w14:paraId="638C9353" w14:textId="77777777" w:rsidR="004E0A2C" w:rsidRDefault="004E0A2C" w:rsidP="00560FD6"/>
    <w:p w14:paraId="5528812F" w14:textId="7281404C" w:rsidR="00560FD6" w:rsidRDefault="00560FD6" w:rsidP="00560FD6">
      <w:r>
        <w:t>Allgemein gilt:</w:t>
      </w:r>
    </w:p>
    <w:p w14:paraId="0DF0D792" w14:textId="533F8204" w:rsidR="00560FD6" w:rsidRDefault="00560FD6" w:rsidP="00560FD6">
      <w:pPr>
        <w:pStyle w:val="Satz"/>
      </w:pPr>
      <w:r>
        <w:t xml:space="preserve">SATZ: Wird ein Punkt </w:t>
      </w:r>
      <w:r w:rsidR="004E0A2C" w:rsidRPr="00560FD6">
        <w:rPr>
          <w:position w:val="-12"/>
        </w:rPr>
        <w:object w:dxaOrig="700" w:dyaOrig="360" w14:anchorId="53353939">
          <v:shape id="_x0000_i1033" type="#_x0000_t75" style="width:35.25pt;height:18pt" o:ole="">
            <v:imagedata r:id="rId23" o:title=""/>
          </v:shape>
          <o:OLEObject Type="Embed" ProgID="Equation.DSMT4" ShapeID="_x0000_i1033" DrawAspect="Content" ObjectID="_1730205539" r:id="rId24"/>
        </w:object>
      </w:r>
      <w:r>
        <w:t xml:space="preserve"> von einem Streckungszentrum </w:t>
      </w:r>
      <w:r w:rsidR="004E0A2C" w:rsidRPr="00560FD6">
        <w:rPr>
          <w:position w:val="-12"/>
        </w:rPr>
        <w:object w:dxaOrig="700" w:dyaOrig="360" w14:anchorId="3BE118F2">
          <v:shape id="_x0000_i1034" type="#_x0000_t75" style="width:35.25pt;height:18pt" o:ole="">
            <v:imagedata r:id="rId25" o:title=""/>
          </v:shape>
          <o:OLEObject Type="Embed" ProgID="Equation.DSMT4" ShapeID="_x0000_i1034" DrawAspect="Content" ObjectID="_1730205540" r:id="rId26"/>
        </w:object>
      </w:r>
      <w:r>
        <w:t xml:space="preserve"> mit dem Faktor k gestreckt, so ergeben sich die Koordinaten des Bildpunktes </w:t>
      </w:r>
      <w:r w:rsidR="004E0A2C" w:rsidRPr="00560FD6">
        <w:rPr>
          <w:position w:val="-12"/>
        </w:rPr>
        <w:object w:dxaOrig="840" w:dyaOrig="360" w14:anchorId="4586E291">
          <v:shape id="_x0000_i1035" type="#_x0000_t75" style="width:42pt;height:18pt" o:ole="">
            <v:imagedata r:id="rId27" o:title=""/>
          </v:shape>
          <o:OLEObject Type="Embed" ProgID="Equation.DSMT4" ShapeID="_x0000_i1035" DrawAspect="Content" ObjectID="_1730205541" r:id="rId28"/>
        </w:object>
      </w:r>
      <w:r>
        <w:t xml:space="preserve"> mit </w:t>
      </w:r>
      <w:r w:rsidR="004E0A2C" w:rsidRPr="003D489E">
        <w:rPr>
          <w:position w:val="-30"/>
        </w:rPr>
        <w:object w:dxaOrig="1719" w:dyaOrig="700" w14:anchorId="62AEA8AB">
          <v:shape id="_x0000_i1036" type="#_x0000_t75" style="width:86.25pt;height:35.25pt" o:ole="">
            <v:imagedata r:id="rId29" o:title=""/>
          </v:shape>
          <o:OLEObject Type="Embed" ProgID="Equation.DSMT4" ShapeID="_x0000_i1036" DrawAspect="Content" ObjectID="_1730205542" r:id="rId30"/>
        </w:object>
      </w:r>
      <w:r>
        <w:t>.</w:t>
      </w:r>
    </w:p>
    <w:p w14:paraId="466BC066" w14:textId="2EC0E6F1" w:rsidR="004E0A2C" w:rsidRDefault="004E0A2C" w:rsidP="004E0A2C"/>
    <w:p w14:paraId="37E6CB95" w14:textId="2ED761C7" w:rsidR="004E0A2C" w:rsidRDefault="004E0A2C" w:rsidP="004E0A2C">
      <w:pPr>
        <w:pStyle w:val="Satz"/>
      </w:pPr>
      <w:r>
        <w:t xml:space="preserve">SATZ: Wird ein Punkt </w:t>
      </w:r>
      <w:r w:rsidRPr="00560FD6">
        <w:rPr>
          <w:position w:val="-12"/>
        </w:rPr>
        <w:object w:dxaOrig="880" w:dyaOrig="360" w14:anchorId="7EA5E018">
          <v:shape id="_x0000_i1037" type="#_x0000_t75" style="width:44.25pt;height:18pt" o:ole="">
            <v:imagedata r:id="rId31" o:title=""/>
          </v:shape>
          <o:OLEObject Type="Embed" ProgID="Equation.DSMT4" ShapeID="_x0000_i1037" DrawAspect="Content" ObjectID="_1730205543" r:id="rId32"/>
        </w:object>
      </w:r>
      <w:r>
        <w:t xml:space="preserve"> von einem Streckungszentrum </w:t>
      </w:r>
      <w:r w:rsidRPr="00560FD6">
        <w:rPr>
          <w:position w:val="-12"/>
        </w:rPr>
        <w:object w:dxaOrig="920" w:dyaOrig="360" w14:anchorId="3C92E285">
          <v:shape id="_x0000_i1038" type="#_x0000_t75" style="width:46.5pt;height:18pt" o:ole="">
            <v:imagedata r:id="rId33" o:title=""/>
          </v:shape>
          <o:OLEObject Type="Embed" ProgID="Equation.DSMT4" ShapeID="_x0000_i1038" DrawAspect="Content" ObjectID="_1730205544" r:id="rId34"/>
        </w:object>
      </w:r>
      <w:r>
        <w:t xml:space="preserve"> mit dem Faktor k gestreckt, so ergeben sich die Koordinaten des Bildpunktes </w:t>
      </w:r>
      <w:r w:rsidRPr="00560FD6">
        <w:rPr>
          <w:position w:val="-12"/>
        </w:rPr>
        <w:object w:dxaOrig="1080" w:dyaOrig="360" w14:anchorId="6A08CE13">
          <v:shape id="_x0000_i1039" type="#_x0000_t75" style="width:54pt;height:18pt" o:ole="">
            <v:imagedata r:id="rId35" o:title=""/>
          </v:shape>
          <o:OLEObject Type="Embed" ProgID="Equation.DSMT4" ShapeID="_x0000_i1039" DrawAspect="Content" ObjectID="_1730205545" r:id="rId36"/>
        </w:object>
      </w:r>
      <w:r>
        <w:t xml:space="preserve"> mit </w:t>
      </w:r>
      <w:r w:rsidRPr="004E0A2C">
        <w:rPr>
          <w:position w:val="-46"/>
        </w:rPr>
        <w:object w:dxaOrig="2040" w:dyaOrig="1020" w14:anchorId="6ED68CDC">
          <v:shape id="_x0000_i1040" type="#_x0000_t75" style="width:102pt;height:51pt" o:ole="">
            <v:imagedata r:id="rId37" o:title=""/>
          </v:shape>
          <o:OLEObject Type="Embed" ProgID="Equation.DSMT4" ShapeID="_x0000_i1040" DrawAspect="Content" ObjectID="_1730205546" r:id="rId38"/>
        </w:object>
      </w:r>
      <w:r>
        <w:t>.</w:t>
      </w:r>
    </w:p>
    <w:p w14:paraId="396875E1" w14:textId="77777777" w:rsidR="004E0A2C" w:rsidRDefault="004E0A2C" w:rsidP="004E0A2C"/>
    <w:p w14:paraId="6B8ABA4D" w14:textId="77777777" w:rsidR="00560FD6" w:rsidRDefault="00560FD6" w:rsidP="00560FD6"/>
    <w:bookmarkEnd w:id="1"/>
    <w:p w14:paraId="564F5875" w14:textId="04004F15" w:rsidR="006A5F5A" w:rsidRDefault="006A5F5A" w:rsidP="00D22E42">
      <w:pPr>
        <w:rPr>
          <w:color w:val="000000"/>
          <w:sz w:val="20"/>
        </w:rPr>
      </w:pPr>
    </w:p>
    <w:p w14:paraId="3D016309" w14:textId="77777777" w:rsidR="006A5F5A" w:rsidRDefault="006A5F5A" w:rsidP="003A6F17">
      <w:pPr>
        <w:jc w:val="both"/>
        <w:rPr>
          <w:color w:val="000000"/>
          <w:sz w:val="20"/>
        </w:rPr>
      </w:pPr>
    </w:p>
    <w:sectPr w:rsidR="006A5F5A" w:rsidSect="00D22E4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6288571">
    <w:abstractNumId w:val="22"/>
  </w:num>
  <w:num w:numId="2" w16cid:durableId="447043868">
    <w:abstractNumId w:val="34"/>
  </w:num>
  <w:num w:numId="3" w16cid:durableId="728311806">
    <w:abstractNumId w:val="16"/>
  </w:num>
  <w:num w:numId="4" w16cid:durableId="1766150733">
    <w:abstractNumId w:val="9"/>
  </w:num>
  <w:num w:numId="5" w16cid:durableId="1003967818">
    <w:abstractNumId w:val="8"/>
  </w:num>
  <w:num w:numId="6" w16cid:durableId="443380326">
    <w:abstractNumId w:val="7"/>
  </w:num>
  <w:num w:numId="7" w16cid:durableId="475755520">
    <w:abstractNumId w:val="6"/>
  </w:num>
  <w:num w:numId="8" w16cid:durableId="91360613">
    <w:abstractNumId w:val="5"/>
  </w:num>
  <w:num w:numId="9" w16cid:durableId="473302604">
    <w:abstractNumId w:val="4"/>
  </w:num>
  <w:num w:numId="10" w16cid:durableId="522741763">
    <w:abstractNumId w:val="3"/>
  </w:num>
  <w:num w:numId="11" w16cid:durableId="487213793">
    <w:abstractNumId w:val="2"/>
  </w:num>
  <w:num w:numId="12" w16cid:durableId="1512253422">
    <w:abstractNumId w:val="1"/>
  </w:num>
  <w:num w:numId="13" w16cid:durableId="1462462038">
    <w:abstractNumId w:val="0"/>
  </w:num>
  <w:num w:numId="14" w16cid:durableId="1976374961">
    <w:abstractNumId w:val="31"/>
  </w:num>
  <w:num w:numId="15" w16cid:durableId="1645312628">
    <w:abstractNumId w:val="11"/>
  </w:num>
  <w:num w:numId="16" w16cid:durableId="874780519">
    <w:abstractNumId w:val="15"/>
  </w:num>
  <w:num w:numId="17" w16cid:durableId="1451238062">
    <w:abstractNumId w:val="17"/>
  </w:num>
  <w:num w:numId="18" w16cid:durableId="178782347">
    <w:abstractNumId w:val="19"/>
  </w:num>
  <w:num w:numId="19" w16cid:durableId="1220550317">
    <w:abstractNumId w:val="28"/>
  </w:num>
  <w:num w:numId="20" w16cid:durableId="1602301387">
    <w:abstractNumId w:val="38"/>
  </w:num>
  <w:num w:numId="21" w16cid:durableId="622543358">
    <w:abstractNumId w:val="18"/>
  </w:num>
  <w:num w:numId="22" w16cid:durableId="1241326685">
    <w:abstractNumId w:val="13"/>
  </w:num>
  <w:num w:numId="23" w16cid:durableId="1242178484">
    <w:abstractNumId w:val="24"/>
  </w:num>
  <w:num w:numId="24" w16cid:durableId="1673528416">
    <w:abstractNumId w:val="14"/>
  </w:num>
  <w:num w:numId="25" w16cid:durableId="542638774">
    <w:abstractNumId w:val="10"/>
  </w:num>
  <w:num w:numId="26" w16cid:durableId="556431227">
    <w:abstractNumId w:val="33"/>
  </w:num>
  <w:num w:numId="27" w16cid:durableId="1785347641">
    <w:abstractNumId w:val="27"/>
  </w:num>
  <w:num w:numId="28" w16cid:durableId="1123380332">
    <w:abstractNumId w:val="23"/>
  </w:num>
  <w:num w:numId="29" w16cid:durableId="2007636246">
    <w:abstractNumId w:val="32"/>
  </w:num>
  <w:num w:numId="30" w16cid:durableId="1671828303">
    <w:abstractNumId w:val="29"/>
  </w:num>
  <w:num w:numId="31" w16cid:durableId="790246131">
    <w:abstractNumId w:val="21"/>
  </w:num>
  <w:num w:numId="32" w16cid:durableId="989211084">
    <w:abstractNumId w:val="20"/>
  </w:num>
  <w:num w:numId="33" w16cid:durableId="655036653">
    <w:abstractNumId w:val="26"/>
  </w:num>
  <w:num w:numId="34" w16cid:durableId="1232233673">
    <w:abstractNumId w:val="12"/>
  </w:num>
  <w:num w:numId="35" w16cid:durableId="1265379159">
    <w:abstractNumId w:val="35"/>
  </w:num>
  <w:num w:numId="36" w16cid:durableId="663052273">
    <w:abstractNumId w:val="37"/>
  </w:num>
  <w:num w:numId="37" w16cid:durableId="847446805">
    <w:abstractNumId w:val="30"/>
  </w:num>
  <w:num w:numId="38" w16cid:durableId="1852573311">
    <w:abstractNumId w:val="25"/>
  </w:num>
  <w:num w:numId="39" w16cid:durableId="10914666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86839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4C0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0A2C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197C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0FD6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302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1145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AC9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79A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44C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830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12B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A7B9A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16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05A4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6E6F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2E42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524B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7C1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FF3"/>
  <w15:docId w15:val="{93D60B19-CD96-47DB-BD1F-8C396A3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60FD6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60FD6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5643-9904-4BA6-9959-E5C7A1E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2022-11-17T14:52:00Z</dcterms:created>
  <dcterms:modified xsi:type="dcterms:W3CDTF">2022-11-17T14:52:00Z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