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5695" w14:textId="77777777" w:rsidR="008A2BF9" w:rsidRDefault="00983661" w:rsidP="00983661">
      <w:pPr>
        <w:pStyle w:val="berschrift3"/>
      </w:pPr>
      <w:bookmarkStart w:id="0" w:name="_Toc283061658"/>
      <w:r>
        <w:t xml:space="preserve">2.3.3. </w:t>
      </w:r>
      <w:r w:rsidR="008A2BF9">
        <w:t>Lagebeziehungen von Geraden</w:t>
      </w:r>
      <w:bookmarkEnd w:id="0"/>
    </w:p>
    <w:p w14:paraId="54A28C90" w14:textId="5AC23BA1" w:rsidR="008A2BF9" w:rsidRDefault="009B418D" w:rsidP="008A2BF9">
      <w:pPr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3064BF6" wp14:editId="3650F48B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4500245" cy="1933575"/>
                <wp:effectExtent l="13970" t="9525" r="10160" b="9525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0245" cy="1933575"/>
                          <a:chOff x="1417" y="1860"/>
                          <a:chExt cx="7087" cy="3045"/>
                        </a:xfrm>
                      </wpg:grpSpPr>
                      <wps:wsp>
                        <wps:cNvPr id="3" name="Rectangle 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47" y="1860"/>
                            <a:ext cx="2296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7AC127" w14:textId="77777777" w:rsidR="008A2BF9" w:rsidRDefault="008A2BF9" w:rsidP="008A2BF9">
                              <w:pPr>
                                <w:jc w:val="center"/>
                              </w:pPr>
                              <w:r>
                                <w:t xml:space="preserve">g </w:t>
                              </w:r>
                              <w:r w:rsidR="00983661">
                                <w:rPr>
                                  <w:rFonts w:ascii="Cambria Math" w:hAnsi="Cambria Math"/>
                                </w:rPr>
                                <w:t>∧</w:t>
                              </w:r>
                              <w:r>
                                <w:t xml:space="preserve"> h gegeben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05" y="2449"/>
                            <a:ext cx="1771" cy="82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C7273" w14:textId="77777777" w:rsidR="008A2BF9" w:rsidRDefault="008A2BF9" w:rsidP="008A2BF9">
                              <w:pPr>
                                <w:jc w:val="center"/>
                              </w:pPr>
                              <w:r>
                                <w:t xml:space="preserve">g </w:t>
                              </w:r>
                              <w:r w:rsidR="00983661">
                                <w:rPr>
                                  <w:rFonts w:ascii="Cambria Math" w:hAnsi="Cambria Math"/>
                                </w:rPr>
                                <w:t>∥</w:t>
                              </w:r>
                              <w:r>
                                <w:t xml:space="preserve"> 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906" y="3033"/>
                            <a:ext cx="1996" cy="82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F40A5" w14:textId="77777777" w:rsidR="008A2BF9" w:rsidRDefault="008A2BF9" w:rsidP="008A2BF9">
                              <w:pPr>
                                <w:jc w:val="center"/>
                              </w:pPr>
                              <w:r>
                                <w:t>g = 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208" y="3058"/>
                            <a:ext cx="2030" cy="827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A27BCB" w14:textId="77777777" w:rsidR="008A2BF9" w:rsidRDefault="008A2BF9" w:rsidP="008A2BF9">
                              <w:pPr>
                                <w:jc w:val="center"/>
                              </w:pPr>
                              <w:r>
                                <w:t xml:space="preserve">g </w:t>
                              </w:r>
                              <w:r w:rsidR="00983661">
                                <w:rPr>
                                  <w:rFonts w:ascii="Cambria Math" w:hAnsi="Cambria Math"/>
                                </w:rPr>
                                <w:t>∩</w:t>
                              </w:r>
                              <w:r>
                                <w:t xml:space="preserve"> h ≠ </w:t>
                              </w:r>
                              <w:r w:rsidR="00983661">
                                <w:rPr>
                                  <w:rFonts w:ascii="Cambria Math" w:hAnsi="Cambria Math"/>
                                </w:rPr>
                                <w:t>∅</w:t>
                              </w:r>
                              <w:r>
                                <w:t xml:space="preserve">?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7" y="4191"/>
                            <a:ext cx="1394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25274" w14:textId="77777777" w:rsidR="008A2BF9" w:rsidRDefault="008A2BF9" w:rsidP="008A2BF9">
                              <w:pPr>
                                <w:jc w:val="center"/>
                              </w:pPr>
                              <w:r>
                                <w:t>g und h sind identisch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69" y="4191"/>
                            <a:ext cx="1394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1E4A4" w14:textId="77777777" w:rsidR="008A2BF9" w:rsidRDefault="008A2BF9" w:rsidP="008A2BF9">
                              <w:pPr>
                                <w:jc w:val="center"/>
                              </w:pPr>
                              <w:r>
                                <w:t>g und h sind echt parallel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22" y="4191"/>
                            <a:ext cx="1394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FB9DF" w14:textId="77777777" w:rsidR="008A2BF9" w:rsidRDefault="008A2BF9" w:rsidP="008A2BF9">
                              <w:pPr>
                                <w:jc w:val="center"/>
                              </w:pPr>
                              <w:r>
                                <w:t>g und h schneiden sich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10" y="4191"/>
                            <a:ext cx="1394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E770B" w14:textId="77777777" w:rsidR="008A2BF9" w:rsidRDefault="008A2BF9" w:rsidP="008A2BF9">
                              <w:pPr>
                                <w:jc w:val="center"/>
                              </w:pPr>
                              <w:r>
                                <w:t>g und h sind windschief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072" y="2292"/>
                            <a:ext cx="1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2916" y="2926"/>
                            <a:ext cx="12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939" y="2938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916" y="2926"/>
                            <a:ext cx="1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227" y="2919"/>
                            <a:ext cx="1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4" y="3431"/>
                            <a:ext cx="11" cy="8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643" y="3400"/>
                            <a:ext cx="1" cy="9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501" y="3446"/>
                            <a:ext cx="1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883" y="3472"/>
                            <a:ext cx="1" cy="8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4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502" y="2522"/>
                            <a:ext cx="5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B247D" w14:textId="77777777" w:rsidR="008A2BF9" w:rsidRDefault="008A2BF9" w:rsidP="008A2BF9">
                              <w: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337" y="2522"/>
                            <a:ext cx="773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AC7B8" w14:textId="77777777" w:rsidR="008A2BF9" w:rsidRDefault="008A2BF9" w:rsidP="008A2BF9">
                              <w: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70" y="3693"/>
                            <a:ext cx="537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89395" w14:textId="77777777" w:rsidR="008A2BF9" w:rsidRDefault="008A2BF9" w:rsidP="008A2BF9">
                              <w: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105" y="3635"/>
                            <a:ext cx="50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730C4" w14:textId="77777777" w:rsidR="008A2BF9" w:rsidRDefault="008A2BF9" w:rsidP="008A2BF9">
                              <w: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584" y="3670"/>
                            <a:ext cx="739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DFBB4" w14:textId="77777777" w:rsidR="008A2BF9" w:rsidRDefault="008A2BF9" w:rsidP="008A2BF9">
                              <w: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813" y="3635"/>
                            <a:ext cx="69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AAFE5" w14:textId="77777777" w:rsidR="008A2BF9" w:rsidRDefault="008A2BF9" w:rsidP="008A2BF9">
                              <w: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64BF6" id="Group 46" o:spid="_x0000_s1026" style="position:absolute;margin-left:0;margin-top:8.7pt;width:354.35pt;height:152.25pt;z-index:251684864" coordorigin="1417,1860" coordsize="7087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">
                <v:rect id="Rectangle 23" o:spid="_x0000_s1027" style="position:absolute;left:3947;top:1860;width:229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o:lock v:ext="edit" aspectratio="t"/>
                  <v:textbox>
                    <w:txbxContent>
                      <w:p w14:paraId="157AC127" w14:textId="77777777" w:rsidR="008A2BF9" w:rsidRDefault="008A2BF9" w:rsidP="008A2BF9">
                        <w:pPr>
                          <w:jc w:val="center"/>
                        </w:pPr>
                        <w:r>
                          <w:t xml:space="preserve">g </w:t>
                        </w:r>
                        <w:r w:rsidR="00983661">
                          <w:rPr>
                            <w:rFonts w:ascii="Cambria Math" w:hAnsi="Cambria Math"/>
                          </w:rPr>
                          <w:t>∧</w:t>
                        </w:r>
                        <w:r>
                          <w:t xml:space="preserve"> h gegeben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4" o:spid="_x0000_s1028" type="#_x0000_t4" style="position:absolute;left:4205;top:2449;width:1771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">
                  <o:lock v:ext="edit" aspectratio="t"/>
                  <v:textbox inset="0,0,0,0">
                    <w:txbxContent>
                      <w:p w14:paraId="2E7C7273" w14:textId="77777777" w:rsidR="008A2BF9" w:rsidRDefault="008A2BF9" w:rsidP="008A2BF9">
                        <w:pPr>
                          <w:jc w:val="center"/>
                        </w:pPr>
                        <w:r>
                          <w:t xml:space="preserve">g </w:t>
                        </w:r>
                        <w:r w:rsidR="00983661">
                          <w:rPr>
                            <w:rFonts w:ascii="Cambria Math" w:hAnsi="Cambria Math"/>
                          </w:rPr>
                          <w:t>∥</w:t>
                        </w:r>
                        <w:r>
                          <w:t xml:space="preserve"> h?</w:t>
                        </w:r>
                      </w:p>
                    </w:txbxContent>
                  </v:textbox>
                </v:shape>
                <v:shape id="AutoShape 25" o:spid="_x0000_s1029" type="#_x0000_t4" style="position:absolute;left:1906;top:3033;width:1996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">
                  <v:textbox inset="0,0,0,0">
                    <w:txbxContent>
                      <w:p w14:paraId="5A2F40A5" w14:textId="77777777" w:rsidR="008A2BF9" w:rsidRDefault="008A2BF9" w:rsidP="008A2BF9">
                        <w:pPr>
                          <w:jc w:val="center"/>
                        </w:pPr>
                        <w:r>
                          <w:t>g = h?</w:t>
                        </w:r>
                      </w:p>
                    </w:txbxContent>
                  </v:textbox>
                </v:shape>
                <v:shape id="AutoShape 26" o:spid="_x0000_s1030" type="#_x0000_t4" style="position:absolute;left:6208;top:3058;width:2030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">
                  <v:textbox inset="0,0,0,0">
                    <w:txbxContent>
                      <w:p w14:paraId="01A27BCB" w14:textId="77777777" w:rsidR="008A2BF9" w:rsidRDefault="008A2BF9" w:rsidP="008A2BF9">
                        <w:pPr>
                          <w:jc w:val="center"/>
                        </w:pPr>
                        <w:r>
                          <w:t xml:space="preserve">g </w:t>
                        </w:r>
                        <w:r w:rsidR="00983661">
                          <w:rPr>
                            <w:rFonts w:ascii="Cambria Math" w:hAnsi="Cambria Math"/>
                          </w:rPr>
                          <w:t>∩</w:t>
                        </w:r>
                        <w:r>
                          <w:t xml:space="preserve"> h ≠ </w:t>
                        </w:r>
                        <w:r w:rsidR="00983661">
                          <w:rPr>
                            <w:rFonts w:ascii="Cambria Math" w:hAnsi="Cambria Math"/>
                          </w:rPr>
                          <w:t>∅</w:t>
                        </w:r>
                        <w:r>
                          <w:t xml:space="preserve">? </w:t>
                        </w:r>
                      </w:p>
                    </w:txbxContent>
                  </v:textbox>
                </v:shape>
                <v:rect id="Rectangle 27" o:spid="_x0000_s1031" style="position:absolute;left:1417;top:4191;width:1394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o:lock v:ext="edit" aspectratio="t"/>
                  <v:textbox>
                    <w:txbxContent>
                      <w:p w14:paraId="5FF25274" w14:textId="77777777" w:rsidR="008A2BF9" w:rsidRDefault="008A2BF9" w:rsidP="008A2BF9">
                        <w:pPr>
                          <w:jc w:val="center"/>
                        </w:pPr>
                        <w:r>
                          <w:t>g und h sind identisch</w:t>
                        </w:r>
                      </w:p>
                    </w:txbxContent>
                  </v:textbox>
                </v:rect>
                <v:rect id="Rectangle 28" o:spid="_x0000_s1032" style="position:absolute;left:3069;top:4191;width:1394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o:lock v:ext="edit" aspectratio="t"/>
                  <v:textbox>
                    <w:txbxContent>
                      <w:p w14:paraId="5B51E4A4" w14:textId="77777777" w:rsidR="008A2BF9" w:rsidRDefault="008A2BF9" w:rsidP="008A2BF9">
                        <w:pPr>
                          <w:jc w:val="center"/>
                        </w:pPr>
                        <w:r>
                          <w:t>g und h sind echt parallel</w:t>
                        </w:r>
                      </w:p>
                    </w:txbxContent>
                  </v:textbox>
                </v:rect>
                <v:rect id="Rectangle 29" o:spid="_x0000_s1033" style="position:absolute;left:5622;top:4191;width:1394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o:lock v:ext="edit" aspectratio="t"/>
                  <v:textbox>
                    <w:txbxContent>
                      <w:p w14:paraId="4A4FB9DF" w14:textId="77777777" w:rsidR="008A2BF9" w:rsidRDefault="008A2BF9" w:rsidP="008A2BF9">
                        <w:pPr>
                          <w:jc w:val="center"/>
                        </w:pPr>
                        <w:r>
                          <w:t>g und h schneiden sich</w:t>
                        </w:r>
                      </w:p>
                    </w:txbxContent>
                  </v:textbox>
                </v:rect>
                <v:rect id="Rectangle 30" o:spid="_x0000_s1034" style="position:absolute;left:7110;top:4191;width:1394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o:lock v:ext="edit" aspectratio="t"/>
                  <v:textbox>
                    <w:txbxContent>
                      <w:p w14:paraId="13CE770B" w14:textId="77777777" w:rsidR="008A2BF9" w:rsidRDefault="008A2BF9" w:rsidP="008A2BF9">
                        <w:pPr>
                          <w:jc w:val="center"/>
                        </w:pPr>
                        <w:r>
                          <w:t>g und h sind windschief</w:t>
                        </w:r>
                      </w:p>
                    </w:txbxContent>
                  </v:textbox>
                </v:rect>
                <v:line id="Line 31" o:spid="_x0000_s1035" style="position:absolute;visibility:visible;mso-wrap-style:square" from="5072,2292" to="5073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  <o:lock v:ext="edit" aspectratio="t"/>
                </v:line>
                <v:line id="Line 32" o:spid="_x0000_s1036" style="position:absolute;flip:x y;visibility:visible;mso-wrap-style:square" from="2916,2926" to="4193,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">
                  <o:lock v:ext="edit" aspectratio="t"/>
                </v:line>
                <v:line id="Line 33" o:spid="_x0000_s1037" style="position:absolute;flip:x y;visibility:visible;mso-wrap-style:square" from="5939,2938" to="7215,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">
                  <o:lock v:ext="edit" aspectratio="t"/>
                </v:line>
                <v:line id="Line 34" o:spid="_x0000_s1038" style="position:absolute;visibility:visible;mso-wrap-style:square" from="2916,2926" to="2917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  <o:lock v:ext="edit" aspectratio="t"/>
                </v:line>
                <v:line id="Line 35" o:spid="_x0000_s1039" style="position:absolute;visibility:visible;mso-wrap-style:square" from="7227,2919" to="7228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  <o:lock v:ext="edit" aspectratio="t"/>
                </v:line>
                <v:line id="Line 36" o:spid="_x0000_s1040" style="position:absolute;visibility:visible;mso-wrap-style:square" from="2214,3431" to="2225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  <o:lock v:ext="edit" aspectratio="t"/>
                </v:line>
                <v:line id="Line 37" o:spid="_x0000_s1041" style="position:absolute;visibility:visible;mso-wrap-style:square" from="3643,3400" to="3644,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  <o:lock v:ext="edit" aspectratio="t"/>
                </v:line>
                <v:line id="Line 38" o:spid="_x0000_s1042" style="position:absolute;visibility:visible;mso-wrap-style:square" from="6501,3446" to="6502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  <o:lock v:ext="edit" aspectratio="t"/>
                </v:line>
                <v:line id="Line 39" o:spid="_x0000_s1043" style="position:absolute;visibility:visible;mso-wrap-style:square" from="7883,3472" to="7884,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  <o:lock v:ext="edit" aspectratio="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44" type="#_x0000_t202" style="position:absolute;left:3502;top:2522;width:5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o:lock v:ext="edit" aspectratio="t"/>
                  <v:textbox>
                    <w:txbxContent>
                      <w:p w14:paraId="562B247D" w14:textId="77777777" w:rsidR="008A2BF9" w:rsidRDefault="008A2BF9" w:rsidP="008A2BF9">
                        <w:r>
                          <w:t>ja</w:t>
                        </w:r>
                      </w:p>
                    </w:txbxContent>
                  </v:textbox>
                </v:shape>
                <v:shape id="Text Box 41" o:spid="_x0000_s1045" type="#_x0000_t202" style="position:absolute;left:6337;top:2522;width:77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o:lock v:ext="edit" aspectratio="t"/>
                  <v:textbox>
                    <w:txbxContent>
                      <w:p w14:paraId="03AAC7B8" w14:textId="77777777" w:rsidR="008A2BF9" w:rsidRDefault="008A2BF9" w:rsidP="008A2BF9">
                        <w:r>
                          <w:t>nein</w:t>
                        </w:r>
                      </w:p>
                    </w:txbxContent>
                  </v:textbox>
                </v:shape>
                <v:shape id="Text Box 42" o:spid="_x0000_s1046" type="#_x0000_t202" style="position:absolute;left:1770;top:3693;width:537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o:lock v:ext="edit" aspectratio="t"/>
                  <v:textbox>
                    <w:txbxContent>
                      <w:p w14:paraId="61289395" w14:textId="77777777" w:rsidR="008A2BF9" w:rsidRDefault="008A2BF9" w:rsidP="008A2BF9">
                        <w:r>
                          <w:t>ja</w:t>
                        </w:r>
                      </w:p>
                    </w:txbxContent>
                  </v:textbox>
                </v:shape>
                <v:shape id="Text Box 43" o:spid="_x0000_s1047" type="#_x0000_t202" style="position:absolute;left:6105;top:3635;width:501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o:lock v:ext="edit" aspectratio="t"/>
                  <v:textbox>
                    <w:txbxContent>
                      <w:p w14:paraId="1B5730C4" w14:textId="77777777" w:rsidR="008A2BF9" w:rsidRDefault="008A2BF9" w:rsidP="008A2BF9">
                        <w:r>
                          <w:t>ja</w:t>
                        </w:r>
                      </w:p>
                    </w:txbxContent>
                  </v:textbox>
                </v:shape>
                <v:shape id="Text Box 44" o:spid="_x0000_s1048" type="#_x0000_t202" style="position:absolute;left:3584;top:3670;width:739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o:lock v:ext="edit" aspectratio="t"/>
                  <v:textbox>
                    <w:txbxContent>
                      <w:p w14:paraId="610DFBB4" w14:textId="77777777" w:rsidR="008A2BF9" w:rsidRDefault="008A2BF9" w:rsidP="008A2BF9">
                        <w:r>
                          <w:t>nein</w:t>
                        </w:r>
                      </w:p>
                    </w:txbxContent>
                  </v:textbox>
                </v:shape>
                <v:shape id="Text Box 45" o:spid="_x0000_s1049" type="#_x0000_t202" style="position:absolute;left:7813;top:3635;width:691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o:lock v:ext="edit" aspectratio="t"/>
                  <v:textbox>
                    <w:txbxContent>
                      <w:p w14:paraId="319AAFE5" w14:textId="77777777" w:rsidR="008A2BF9" w:rsidRDefault="008A2BF9" w:rsidP="008A2BF9">
                        <w:r>
                          <w:t>nein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F74281" w14:textId="6C2152A1" w:rsidR="008A2BF9" w:rsidRDefault="009B418D" w:rsidP="003A6F17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639D02A4" wp14:editId="25B6AD41">
                <wp:extent cx="5762625" cy="24003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262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7C1285" id="AutoShape 1" o:spid="_x0000_s1026" style="width:453.7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7ABF5907" w14:textId="77777777" w:rsidR="008A2BF9" w:rsidRDefault="008A2BF9" w:rsidP="003A6F17">
      <w:pPr>
        <w:jc w:val="both"/>
        <w:rPr>
          <w:color w:val="000000"/>
        </w:rPr>
      </w:pPr>
    </w:p>
    <w:p w14:paraId="19C75FA6" w14:textId="77777777" w:rsidR="008A2BF9" w:rsidRDefault="008A2BF9" w:rsidP="003A6F17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(1) Test auf Parallelität</w:t>
      </w:r>
    </w:p>
    <w:p w14:paraId="10AD31C2" w14:textId="77777777" w:rsidR="008A2BF9" w:rsidRPr="00C2495C" w:rsidRDefault="008A2BF9" w:rsidP="003A6F17">
      <w:pPr>
        <w:jc w:val="both"/>
        <w:rPr>
          <w:color w:val="000000"/>
        </w:rPr>
      </w:pPr>
    </w:p>
    <w:p w14:paraId="5F5A99C5" w14:textId="77777777" w:rsidR="008A2BF9" w:rsidRDefault="008A2BF9" w:rsidP="003A6F17">
      <w:pPr>
        <w:pStyle w:val="Merksatz"/>
      </w:pPr>
      <w:r>
        <w:sym w:font="Marlett" w:char="F034"/>
      </w:r>
      <w:r>
        <w:t>Zwei Geraden sind parallel zueinander, wenn ihre Richtungsvektoren zueinander parallel sind.</w:t>
      </w:r>
    </w:p>
    <w:p w14:paraId="31CA008C" w14:textId="77777777" w:rsidR="008A2BF9" w:rsidRDefault="008A2BF9" w:rsidP="003A6F17">
      <w:pPr>
        <w:jc w:val="both"/>
        <w:rPr>
          <w:color w:val="000000"/>
        </w:rPr>
      </w:pPr>
    </w:p>
    <w:p w14:paraId="2D83B681" w14:textId="77777777" w:rsidR="008A2BF9" w:rsidRDefault="008A2BF9" w:rsidP="003A6F17">
      <w:pPr>
        <w:pStyle w:val="Definition"/>
      </w:pPr>
      <w:r>
        <w:t xml:space="preserve">DEF: Zwei Vektoren </w:t>
      </w:r>
      <w:r w:rsidR="00D12A24" w:rsidRPr="001B189C">
        <w:rPr>
          <w:position w:val="-6"/>
        </w:rPr>
        <w:object w:dxaOrig="180" w:dyaOrig="320" w14:anchorId="197B4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pt;height:16.5pt" o:ole="">
            <v:imagedata r:id="rId6" o:title=""/>
          </v:shape>
          <o:OLEObject Type="Embed" ProgID="Equation.DSMT4" ShapeID="_x0000_i1026" DrawAspect="Content" ObjectID="_1645966502" r:id="rId7"/>
        </w:object>
      </w:r>
      <w:r>
        <w:t xml:space="preserve"> und </w:t>
      </w:r>
      <w:r w:rsidR="00D12A24" w:rsidRPr="001B189C">
        <w:rPr>
          <w:position w:val="-6"/>
        </w:rPr>
        <w:object w:dxaOrig="180" w:dyaOrig="320" w14:anchorId="2A0AA757">
          <v:shape id="_x0000_i1027" type="#_x0000_t75" style="width:9pt;height:16.5pt" o:ole="">
            <v:imagedata r:id="rId8" o:title=""/>
          </v:shape>
          <o:OLEObject Type="Embed" ProgID="Equation.DSMT4" ShapeID="_x0000_i1027" DrawAspect="Content" ObjectID="_1645966503" r:id="rId9"/>
        </w:object>
      </w:r>
      <w:r>
        <w:t xml:space="preserve"> heißen PARALLEL, wenn es eine reelle Zahl t gibt, so dass gilt: </w:t>
      </w:r>
      <w:r w:rsidR="00D12A24" w:rsidRPr="001B189C">
        <w:rPr>
          <w:position w:val="-6"/>
        </w:rPr>
        <w:object w:dxaOrig="660" w:dyaOrig="320" w14:anchorId="75C2744B">
          <v:shape id="_x0000_i1028" type="#_x0000_t75" style="width:33pt;height:16.5pt" o:ole="">
            <v:imagedata r:id="rId10" o:title=""/>
          </v:shape>
          <o:OLEObject Type="Embed" ProgID="Equation.DSMT4" ShapeID="_x0000_i1028" DrawAspect="Content" ObjectID="_1645966504" r:id="rId11"/>
        </w:object>
      </w:r>
      <w:r>
        <w:t>.</w:t>
      </w:r>
    </w:p>
    <w:p w14:paraId="30FD3CD2" w14:textId="77777777" w:rsidR="008A2BF9" w:rsidRDefault="008A2BF9" w:rsidP="003A6F17">
      <w:pPr>
        <w:jc w:val="both"/>
        <w:rPr>
          <w:color w:val="000000"/>
        </w:rPr>
      </w:pPr>
    </w:p>
    <w:p w14:paraId="7E13027A" w14:textId="77777777" w:rsidR="00983661" w:rsidRDefault="008A2BF9" w:rsidP="003A6F17">
      <w:pPr>
        <w:jc w:val="both"/>
        <w:rPr>
          <w:color w:val="000000"/>
        </w:rPr>
      </w:pPr>
      <w:r>
        <w:rPr>
          <w:color w:val="000000"/>
        </w:rPr>
        <w:t>Beispiel 1:</w:t>
      </w:r>
      <w:r>
        <w:rPr>
          <w:color w:val="000000"/>
        </w:rPr>
        <w:tab/>
      </w:r>
    </w:p>
    <w:p w14:paraId="3A52F962" w14:textId="77777777" w:rsidR="008A2BF9" w:rsidRDefault="008A2BF9" w:rsidP="003A6F17">
      <w:pPr>
        <w:jc w:val="both"/>
        <w:rPr>
          <w:color w:val="000000"/>
        </w:rPr>
      </w:pPr>
      <w:r>
        <w:rPr>
          <w:color w:val="000000"/>
        </w:rPr>
        <w:t>Gerade g:</w:t>
      </w:r>
      <w:r>
        <w:rPr>
          <w:color w:val="000000"/>
        </w:rPr>
        <w:tab/>
      </w:r>
      <w:r w:rsidR="00413EAD" w:rsidRPr="00983661">
        <w:rPr>
          <w:color w:val="000000"/>
          <w:position w:val="-46"/>
        </w:rPr>
        <w:object w:dxaOrig="1740" w:dyaOrig="1020" w14:anchorId="3FF44A39">
          <v:shape id="_x0000_i1029" type="#_x0000_t75" style="width:87pt;height:51pt" o:ole="">
            <v:imagedata r:id="rId12" o:title=""/>
          </v:shape>
          <o:OLEObject Type="Embed" ProgID="Equation.DSMT4" ShapeID="_x0000_i1029" DrawAspect="Content" ObjectID="_1645966505" r:id="rId13"/>
        </w:object>
      </w:r>
      <w:r>
        <w:rPr>
          <w:color w:val="000000"/>
        </w:rPr>
        <w:tab/>
        <w:t>Gerade h:</w:t>
      </w:r>
      <w:r>
        <w:rPr>
          <w:color w:val="000000"/>
        </w:rPr>
        <w:tab/>
      </w:r>
      <w:r w:rsidR="00413EAD" w:rsidRPr="00983661">
        <w:rPr>
          <w:color w:val="000000"/>
          <w:position w:val="-46"/>
        </w:rPr>
        <w:object w:dxaOrig="1719" w:dyaOrig="1020" w14:anchorId="19D0329E">
          <v:shape id="_x0000_i1030" type="#_x0000_t75" style="width:85.5pt;height:51pt" o:ole="">
            <v:imagedata r:id="rId14" o:title=""/>
          </v:shape>
          <o:OLEObject Type="Embed" ProgID="Equation.DSMT4" ShapeID="_x0000_i1030" DrawAspect="Content" ObjectID="_1645966506" r:id="rId15"/>
        </w:object>
      </w:r>
    </w:p>
    <w:p w14:paraId="1C35F035" w14:textId="77777777" w:rsidR="008A2BF9" w:rsidRDefault="008A2BF9" w:rsidP="003A6F17">
      <w:pPr>
        <w:jc w:val="both"/>
        <w:rPr>
          <w:color w:val="000000"/>
        </w:rPr>
      </w:pPr>
      <w:r>
        <w:rPr>
          <w:color w:val="000000"/>
        </w:rPr>
        <w:t xml:space="preserve">Da </w:t>
      </w:r>
      <w:r w:rsidR="00983661" w:rsidRPr="00983661">
        <w:rPr>
          <w:color w:val="000000"/>
          <w:position w:val="-46"/>
        </w:rPr>
        <w:object w:dxaOrig="940" w:dyaOrig="1020" w14:anchorId="63329CEE">
          <v:shape id="_x0000_i1031" type="#_x0000_t75" style="width:47.25pt;height:51pt" o:ole="">
            <v:imagedata r:id="rId16" o:title=""/>
          </v:shape>
          <o:OLEObject Type="Embed" ProgID="Equation.DSMT4" ShapeID="_x0000_i1031" DrawAspect="Content" ObjectID="_1645966507" r:id="rId17"/>
        </w:object>
      </w:r>
      <w:r>
        <w:rPr>
          <w:color w:val="000000"/>
        </w:rPr>
        <w:t xml:space="preserve"> und </w:t>
      </w:r>
      <w:r w:rsidR="00983661" w:rsidRPr="00983661">
        <w:rPr>
          <w:color w:val="000000"/>
          <w:position w:val="-46"/>
        </w:rPr>
        <w:object w:dxaOrig="920" w:dyaOrig="1020" w14:anchorId="27BB45E2">
          <v:shape id="_x0000_i1032" type="#_x0000_t75" style="width:45.75pt;height:51pt" o:ole="">
            <v:imagedata r:id="rId18" o:title=""/>
          </v:shape>
          <o:OLEObject Type="Embed" ProgID="Equation.DSMT4" ShapeID="_x0000_i1032" DrawAspect="Content" ObjectID="_1645966508" r:id="rId19"/>
        </w:object>
      </w:r>
      <w:r>
        <w:rPr>
          <w:color w:val="000000"/>
        </w:rPr>
        <w:t xml:space="preserve">, gilt </w:t>
      </w:r>
      <w:r w:rsidR="00983661" w:rsidRPr="00983661">
        <w:rPr>
          <w:color w:val="000000"/>
          <w:position w:val="-12"/>
        </w:rPr>
        <w:object w:dxaOrig="1180" w:dyaOrig="380" w14:anchorId="5674A666">
          <v:shape id="_x0000_i1033" type="#_x0000_t75" style="width:59.25pt;height:18.75pt" o:ole="">
            <v:imagedata r:id="rId20" o:title=""/>
          </v:shape>
          <o:OLEObject Type="Embed" ProgID="Equation.DSMT4" ShapeID="_x0000_i1033" DrawAspect="Content" ObjectID="_1645966509" r:id="rId21"/>
        </w:object>
      </w:r>
      <w:r>
        <w:rPr>
          <w:color w:val="000000"/>
        </w:rPr>
        <w:t>. Die Geraden g und h sind also parallel.</w:t>
      </w:r>
    </w:p>
    <w:p w14:paraId="5C4CDF4B" w14:textId="77777777" w:rsidR="008A2BF9" w:rsidRDefault="008A2BF9" w:rsidP="003A6F17">
      <w:pPr>
        <w:jc w:val="both"/>
        <w:rPr>
          <w:color w:val="000000"/>
        </w:rPr>
      </w:pPr>
    </w:p>
    <w:p w14:paraId="0C1F2960" w14:textId="77777777" w:rsidR="003A6F17" w:rsidRDefault="008A2BF9" w:rsidP="003A6F17">
      <w:pPr>
        <w:jc w:val="both"/>
        <w:rPr>
          <w:color w:val="000000"/>
        </w:rPr>
      </w:pPr>
      <w:r>
        <w:rPr>
          <w:color w:val="000000"/>
        </w:rPr>
        <w:t>Beispiel 2:</w:t>
      </w:r>
    </w:p>
    <w:p w14:paraId="2282F549" w14:textId="77777777" w:rsidR="008A2BF9" w:rsidRDefault="008A2BF9" w:rsidP="003A6F17">
      <w:pPr>
        <w:jc w:val="both"/>
        <w:rPr>
          <w:color w:val="000000"/>
        </w:rPr>
      </w:pPr>
      <w:r>
        <w:rPr>
          <w:color w:val="000000"/>
        </w:rPr>
        <w:t>Gerade g:</w:t>
      </w:r>
      <w:r>
        <w:rPr>
          <w:color w:val="000000"/>
        </w:rPr>
        <w:tab/>
      </w:r>
      <w:r w:rsidR="00413EAD" w:rsidRPr="003A6F17">
        <w:rPr>
          <w:color w:val="000000"/>
          <w:position w:val="-46"/>
        </w:rPr>
        <w:object w:dxaOrig="1740" w:dyaOrig="1020" w14:anchorId="542072D7">
          <v:shape id="_x0000_i1034" type="#_x0000_t75" style="width:87pt;height:51pt" o:ole="">
            <v:imagedata r:id="rId22" o:title=""/>
          </v:shape>
          <o:OLEObject Type="Embed" ProgID="Equation.DSMT4" ShapeID="_x0000_i1034" DrawAspect="Content" ObjectID="_1645966510" r:id="rId23"/>
        </w:object>
      </w:r>
      <w:r>
        <w:rPr>
          <w:color w:val="000000"/>
        </w:rPr>
        <w:tab/>
        <w:t>Gerade i:</w:t>
      </w:r>
      <w:r>
        <w:rPr>
          <w:color w:val="000000"/>
        </w:rPr>
        <w:tab/>
      </w:r>
      <w:r w:rsidR="00413EAD" w:rsidRPr="003A6F17">
        <w:rPr>
          <w:color w:val="000000"/>
          <w:position w:val="-46"/>
        </w:rPr>
        <w:object w:dxaOrig="1800" w:dyaOrig="1020" w14:anchorId="7BE28F7F">
          <v:shape id="_x0000_i1035" type="#_x0000_t75" style="width:90pt;height:51pt" o:ole="">
            <v:imagedata r:id="rId24" o:title=""/>
          </v:shape>
          <o:OLEObject Type="Embed" ProgID="Equation.DSMT4" ShapeID="_x0000_i1035" DrawAspect="Content" ObjectID="_1645966511" r:id="rId25"/>
        </w:object>
      </w:r>
    </w:p>
    <w:p w14:paraId="1508A7D8" w14:textId="77777777" w:rsidR="008A2BF9" w:rsidRDefault="008A2BF9" w:rsidP="003A6F17">
      <w:pPr>
        <w:jc w:val="both"/>
        <w:rPr>
          <w:color w:val="000000"/>
        </w:rPr>
      </w:pPr>
      <w:r>
        <w:rPr>
          <w:color w:val="000000"/>
        </w:rPr>
        <w:t xml:space="preserve">Da </w:t>
      </w:r>
      <w:r w:rsidR="003A6F17" w:rsidRPr="003A6F17">
        <w:rPr>
          <w:color w:val="000000"/>
          <w:position w:val="-46"/>
        </w:rPr>
        <w:object w:dxaOrig="940" w:dyaOrig="1020" w14:anchorId="3DA802D5">
          <v:shape id="_x0000_i1036" type="#_x0000_t75" style="width:47.25pt;height:51pt" o:ole="">
            <v:imagedata r:id="rId26" o:title=""/>
          </v:shape>
          <o:OLEObject Type="Embed" ProgID="Equation.DSMT4" ShapeID="_x0000_i1036" DrawAspect="Content" ObjectID="_1645966512" r:id="rId27"/>
        </w:object>
      </w:r>
      <w:r>
        <w:rPr>
          <w:color w:val="000000"/>
        </w:rPr>
        <w:t xml:space="preserve"> und </w:t>
      </w:r>
      <w:r w:rsidR="003A6F17" w:rsidRPr="003A6F17">
        <w:rPr>
          <w:color w:val="000000"/>
          <w:position w:val="-46"/>
        </w:rPr>
        <w:object w:dxaOrig="880" w:dyaOrig="1020" w14:anchorId="71817D6B">
          <v:shape id="_x0000_i1037" type="#_x0000_t75" style="width:44.25pt;height:51pt" o:ole="">
            <v:imagedata r:id="rId28" o:title=""/>
          </v:shape>
          <o:OLEObject Type="Embed" ProgID="Equation.DSMT4" ShapeID="_x0000_i1037" DrawAspect="Content" ObjectID="_1645966513" r:id="rId29"/>
        </w:object>
      </w:r>
      <w:r>
        <w:rPr>
          <w:color w:val="000000"/>
        </w:rPr>
        <w:t xml:space="preserve">, gilt </w:t>
      </w:r>
      <w:r w:rsidR="003A6F17" w:rsidRPr="003A6F17">
        <w:rPr>
          <w:color w:val="000000"/>
          <w:position w:val="-12"/>
        </w:rPr>
        <w:object w:dxaOrig="760" w:dyaOrig="380" w14:anchorId="0FB55C1F">
          <v:shape id="_x0000_i1038" type="#_x0000_t75" style="width:38.25pt;height:18.75pt" o:ole="">
            <v:imagedata r:id="rId30" o:title=""/>
          </v:shape>
          <o:OLEObject Type="Embed" ProgID="Equation.DSMT4" ShapeID="_x0000_i1038" DrawAspect="Content" ObjectID="_1645966514" r:id="rId31"/>
        </w:object>
      </w:r>
      <w:r>
        <w:rPr>
          <w:color w:val="000000"/>
        </w:rPr>
        <w:t>. Die Geraden g und i sind also parallel.</w:t>
      </w:r>
    </w:p>
    <w:p w14:paraId="081BD766" w14:textId="77777777" w:rsidR="008A2BF9" w:rsidRDefault="008A2BF9" w:rsidP="003A6F17">
      <w:pPr>
        <w:jc w:val="both"/>
        <w:rPr>
          <w:color w:val="000000"/>
        </w:rPr>
      </w:pPr>
    </w:p>
    <w:p w14:paraId="2F2313EF" w14:textId="77777777" w:rsidR="003A6F17" w:rsidRDefault="008A2BF9" w:rsidP="003A6F17">
      <w:pPr>
        <w:jc w:val="both"/>
        <w:rPr>
          <w:color w:val="000000"/>
        </w:rPr>
      </w:pPr>
      <w:r>
        <w:rPr>
          <w:color w:val="000000"/>
        </w:rPr>
        <w:t>Beispiel 3:</w:t>
      </w:r>
    </w:p>
    <w:p w14:paraId="6FC09448" w14:textId="77777777" w:rsidR="008C546E" w:rsidRPr="008C546E" w:rsidRDefault="008A2BF9" w:rsidP="003A6F17">
      <w:pPr>
        <w:jc w:val="both"/>
        <w:rPr>
          <w:color w:val="000000"/>
          <w:sz w:val="20"/>
        </w:rPr>
      </w:pPr>
      <w:r>
        <w:rPr>
          <w:color w:val="000000"/>
        </w:rPr>
        <w:t>Gerade g:</w:t>
      </w:r>
      <w:r>
        <w:rPr>
          <w:color w:val="000000"/>
        </w:rPr>
        <w:tab/>
      </w:r>
      <w:r w:rsidR="00413EAD" w:rsidRPr="003A6F17">
        <w:rPr>
          <w:color w:val="000000"/>
          <w:position w:val="-46"/>
        </w:rPr>
        <w:object w:dxaOrig="1740" w:dyaOrig="1020" w14:anchorId="3B9BDA9E">
          <v:shape id="_x0000_i1039" type="#_x0000_t75" style="width:87pt;height:51pt" o:ole="">
            <v:imagedata r:id="rId32" o:title=""/>
          </v:shape>
          <o:OLEObject Type="Embed" ProgID="Equation.DSMT4" ShapeID="_x0000_i1039" DrawAspect="Content" ObjectID="_1645966515" r:id="rId33"/>
        </w:object>
      </w:r>
      <w:r>
        <w:rPr>
          <w:color w:val="000000"/>
        </w:rPr>
        <w:tab/>
        <w:t>Gerade k:</w:t>
      </w:r>
      <w:r>
        <w:rPr>
          <w:color w:val="000000"/>
        </w:rPr>
        <w:tab/>
      </w:r>
      <w:r w:rsidR="00413EAD" w:rsidRPr="003A6F17">
        <w:rPr>
          <w:color w:val="000000"/>
          <w:position w:val="-46"/>
        </w:rPr>
        <w:object w:dxaOrig="1700" w:dyaOrig="1020" w14:anchorId="651EB291">
          <v:shape id="_x0000_i1040" type="#_x0000_t75" style="width:84.75pt;height:51pt" o:ole="">
            <v:imagedata r:id="rId34" o:title=""/>
          </v:shape>
          <o:OLEObject Type="Embed" ProgID="Equation.DSMT4" ShapeID="_x0000_i1040" DrawAspect="Content" ObjectID="_1645966516" r:id="rId35"/>
        </w:object>
      </w:r>
    </w:p>
    <w:p w14:paraId="5FDB37E6" w14:textId="77777777" w:rsidR="008C546E" w:rsidRPr="00D15CBB" w:rsidRDefault="008C546E" w:rsidP="003A6F17">
      <w:pPr>
        <w:jc w:val="both"/>
        <w:rPr>
          <w:color w:val="000000"/>
          <w:szCs w:val="22"/>
        </w:rPr>
      </w:pPr>
    </w:p>
    <w:p w14:paraId="77FC5F59" w14:textId="2BAB1FC5" w:rsidR="008A2BF9" w:rsidRDefault="008A2BF9" w:rsidP="003A6F17">
      <w:pPr>
        <w:jc w:val="both"/>
        <w:rPr>
          <w:color w:val="000000"/>
        </w:rPr>
      </w:pPr>
      <w:r>
        <w:rPr>
          <w:color w:val="000000"/>
        </w:rPr>
        <w:t xml:space="preserve">Da </w:t>
      </w:r>
      <w:r w:rsidR="003A6F17" w:rsidRPr="003A6F17">
        <w:rPr>
          <w:color w:val="000000"/>
          <w:position w:val="-12"/>
        </w:rPr>
        <w:object w:dxaOrig="279" w:dyaOrig="380" w14:anchorId="65B55657">
          <v:shape id="_x0000_i1041" type="#_x0000_t75" style="width:14.25pt;height:18.75pt" o:ole="">
            <v:imagedata r:id="rId36" o:title=""/>
          </v:shape>
          <o:OLEObject Type="Embed" ProgID="Equation.DSMT4" ShapeID="_x0000_i1041" DrawAspect="Content" ObjectID="_1645966517" r:id="rId37"/>
        </w:object>
      </w:r>
      <w:r>
        <w:rPr>
          <w:color w:val="000000"/>
        </w:rPr>
        <w:t xml:space="preserve"> kein Vielfaches von </w:t>
      </w:r>
      <w:r w:rsidR="003A6F17" w:rsidRPr="003A6F17">
        <w:rPr>
          <w:color w:val="000000"/>
          <w:position w:val="-10"/>
        </w:rPr>
        <w:object w:dxaOrig="260" w:dyaOrig="360" w14:anchorId="78BE367F">
          <v:shape id="_x0000_i1042" type="#_x0000_t75" style="width:12.75pt;height:18pt" o:ole="">
            <v:imagedata r:id="rId38" o:title=""/>
          </v:shape>
          <o:OLEObject Type="Embed" ProgID="Equation.DSMT4" ShapeID="_x0000_i1042" DrawAspect="Content" ObjectID="_1645966518" r:id="rId39"/>
        </w:object>
      </w:r>
      <w:r>
        <w:rPr>
          <w:color w:val="000000"/>
        </w:rPr>
        <w:t xml:space="preserve"> ist, sind die Geraden g und k sind also nicht parallel.</w:t>
      </w:r>
    </w:p>
    <w:p w14:paraId="27E2CFA5" w14:textId="4AED8E2D" w:rsidR="008A2BF9" w:rsidRDefault="008A2BF9" w:rsidP="003A6F17">
      <w:pPr>
        <w:jc w:val="both"/>
        <w:rPr>
          <w:color w:val="000000"/>
        </w:rPr>
      </w:pPr>
    </w:p>
    <w:p w14:paraId="1674366F" w14:textId="0358EAE3" w:rsidR="00D15CBB" w:rsidRDefault="00D15CBB" w:rsidP="003A6F17">
      <w:pPr>
        <w:jc w:val="both"/>
        <w:rPr>
          <w:color w:val="000000"/>
        </w:rPr>
      </w:pPr>
    </w:p>
    <w:p w14:paraId="0537C08A" w14:textId="77777777" w:rsidR="00D15CBB" w:rsidRDefault="00D15CBB" w:rsidP="003A6F17">
      <w:pPr>
        <w:jc w:val="both"/>
        <w:rPr>
          <w:color w:val="000000"/>
        </w:rPr>
      </w:pPr>
    </w:p>
    <w:p w14:paraId="4344BF96" w14:textId="77777777" w:rsidR="003A6F17" w:rsidRDefault="008A2BF9" w:rsidP="003A6F17">
      <w:pPr>
        <w:jc w:val="both"/>
        <w:rPr>
          <w:color w:val="000000"/>
        </w:rPr>
      </w:pPr>
      <w:r>
        <w:rPr>
          <w:color w:val="000000"/>
        </w:rPr>
        <w:lastRenderedPageBreak/>
        <w:t>Beispiel 4:</w:t>
      </w:r>
    </w:p>
    <w:p w14:paraId="3F76C4BE" w14:textId="77777777" w:rsidR="008A2BF9" w:rsidRDefault="008A2BF9" w:rsidP="003A6F17">
      <w:pPr>
        <w:jc w:val="both"/>
        <w:rPr>
          <w:color w:val="000000"/>
        </w:rPr>
      </w:pPr>
      <w:r>
        <w:rPr>
          <w:color w:val="000000"/>
        </w:rPr>
        <w:t>Gerade g:</w:t>
      </w:r>
      <w:r>
        <w:rPr>
          <w:color w:val="000000"/>
        </w:rPr>
        <w:tab/>
      </w:r>
      <w:r w:rsidR="00413EAD" w:rsidRPr="003A6F17">
        <w:rPr>
          <w:color w:val="000000"/>
          <w:position w:val="-46"/>
        </w:rPr>
        <w:object w:dxaOrig="1740" w:dyaOrig="1020" w14:anchorId="343D9FBF">
          <v:shape id="_x0000_i1043" type="#_x0000_t75" style="width:87pt;height:51pt" o:ole="">
            <v:imagedata r:id="rId40" o:title=""/>
          </v:shape>
          <o:OLEObject Type="Embed" ProgID="Equation.DSMT4" ShapeID="_x0000_i1043" DrawAspect="Content" ObjectID="_1645966519" r:id="rId41"/>
        </w:object>
      </w:r>
      <w:r>
        <w:rPr>
          <w:color w:val="000000"/>
        </w:rPr>
        <w:tab/>
        <w:t>Gerade l:</w:t>
      </w:r>
      <w:r>
        <w:rPr>
          <w:color w:val="000000"/>
        </w:rPr>
        <w:tab/>
      </w:r>
      <w:r w:rsidR="00413EAD" w:rsidRPr="003A6F17">
        <w:rPr>
          <w:color w:val="000000"/>
          <w:position w:val="-46"/>
        </w:rPr>
        <w:object w:dxaOrig="1460" w:dyaOrig="1020" w14:anchorId="3B2634BC">
          <v:shape id="_x0000_i1044" type="#_x0000_t75" style="width:73.5pt;height:51pt" o:ole="">
            <v:imagedata r:id="rId42" o:title=""/>
          </v:shape>
          <o:OLEObject Type="Embed" ProgID="Equation.DSMT4" ShapeID="_x0000_i1044" DrawAspect="Content" ObjectID="_1645966520" r:id="rId43"/>
        </w:object>
      </w:r>
    </w:p>
    <w:p w14:paraId="4A669267" w14:textId="77777777" w:rsidR="008A2BF9" w:rsidRDefault="008A2BF9" w:rsidP="003A6F17">
      <w:pPr>
        <w:jc w:val="both"/>
        <w:rPr>
          <w:color w:val="000000"/>
        </w:rPr>
      </w:pPr>
      <w:r>
        <w:rPr>
          <w:color w:val="000000"/>
        </w:rPr>
        <w:t xml:space="preserve">Da </w:t>
      </w:r>
      <w:r w:rsidR="003A6F17" w:rsidRPr="003A6F17">
        <w:rPr>
          <w:color w:val="000000"/>
          <w:position w:val="-12"/>
        </w:rPr>
        <w:object w:dxaOrig="279" w:dyaOrig="380" w14:anchorId="43C1DBAD">
          <v:shape id="_x0000_i1045" type="#_x0000_t75" style="width:14.25pt;height:18.75pt" o:ole="">
            <v:imagedata r:id="rId44" o:title=""/>
          </v:shape>
          <o:OLEObject Type="Embed" ProgID="Equation.DSMT4" ShapeID="_x0000_i1045" DrawAspect="Content" ObjectID="_1645966521" r:id="rId45"/>
        </w:object>
      </w:r>
      <w:r>
        <w:rPr>
          <w:color w:val="000000"/>
        </w:rPr>
        <w:t xml:space="preserve"> kein Vielfaches von </w:t>
      </w:r>
      <w:r w:rsidR="003A6F17" w:rsidRPr="003A6F17">
        <w:rPr>
          <w:color w:val="000000"/>
          <w:position w:val="-10"/>
        </w:rPr>
        <w:object w:dxaOrig="240" w:dyaOrig="360" w14:anchorId="7F154B58">
          <v:shape id="_x0000_i1046" type="#_x0000_t75" style="width:12pt;height:18pt" o:ole="">
            <v:imagedata r:id="rId46" o:title=""/>
          </v:shape>
          <o:OLEObject Type="Embed" ProgID="Equation.DSMT4" ShapeID="_x0000_i1046" DrawAspect="Content" ObjectID="_1645966522" r:id="rId47"/>
        </w:object>
      </w:r>
      <w:r>
        <w:rPr>
          <w:color w:val="000000"/>
        </w:rPr>
        <w:t xml:space="preserve"> ist, sind die Geraden g und l sind also nicht parallel.</w:t>
      </w:r>
    </w:p>
    <w:p w14:paraId="5C0B4A0A" w14:textId="77777777" w:rsidR="008A2BF9" w:rsidRDefault="008A2BF9" w:rsidP="003A6F17">
      <w:pPr>
        <w:jc w:val="both"/>
        <w:rPr>
          <w:color w:val="000000"/>
        </w:rPr>
      </w:pPr>
    </w:p>
    <w:p w14:paraId="38244C8E" w14:textId="77777777" w:rsidR="008A2BF9" w:rsidRDefault="008A2BF9" w:rsidP="003A6F17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(2) Test auf gemeinsame Punkte</w:t>
      </w:r>
    </w:p>
    <w:p w14:paraId="6399C524" w14:textId="77777777" w:rsidR="008A2BF9" w:rsidRDefault="008A2BF9" w:rsidP="003A6F17">
      <w:pPr>
        <w:jc w:val="both"/>
        <w:rPr>
          <w:b/>
          <w:i/>
          <w:color w:val="000000"/>
          <w:u w:val="single"/>
        </w:rPr>
      </w:pPr>
    </w:p>
    <w:p w14:paraId="1D2CE2F4" w14:textId="77777777" w:rsidR="008A2BF9" w:rsidRDefault="008A2BF9" w:rsidP="003A6F17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(2.1) Test für parallele Geraden</w:t>
      </w:r>
    </w:p>
    <w:p w14:paraId="5E0B5B31" w14:textId="77777777" w:rsidR="008A2BF9" w:rsidRDefault="008A2BF9" w:rsidP="003A6F17">
      <w:pPr>
        <w:jc w:val="both"/>
        <w:rPr>
          <w:color w:val="000000"/>
        </w:rPr>
      </w:pPr>
    </w:p>
    <w:p w14:paraId="74B65B9C" w14:textId="77777777" w:rsidR="008A2BF9" w:rsidRDefault="008A2BF9" w:rsidP="003A6F17">
      <w:pPr>
        <w:jc w:val="both"/>
        <w:rPr>
          <w:color w:val="000000"/>
        </w:rPr>
      </w:pPr>
      <w:r>
        <w:rPr>
          <w:color w:val="000000"/>
        </w:rPr>
        <w:t>Parallele Geraden haben keinen Punkt (echt parallel) oder unendlich viele Punkte gemeinsam. Es ist also ausreichend, mit einem beliebigen Punkt der ersten Geraden die Punktprobe mit der zweiten Geraden durchzuführen.</w:t>
      </w:r>
    </w:p>
    <w:p w14:paraId="12E576B2" w14:textId="77777777" w:rsidR="008A2BF9" w:rsidRDefault="008A2BF9" w:rsidP="003A6F17">
      <w:pPr>
        <w:jc w:val="both"/>
        <w:rPr>
          <w:color w:val="000000"/>
        </w:rPr>
      </w:pPr>
    </w:p>
    <w:p w14:paraId="08074A6F" w14:textId="77777777" w:rsidR="00761865" w:rsidRDefault="008A2BF9" w:rsidP="003A6F17">
      <w:pPr>
        <w:jc w:val="both"/>
        <w:rPr>
          <w:color w:val="000000"/>
        </w:rPr>
      </w:pPr>
      <w:r>
        <w:rPr>
          <w:color w:val="000000"/>
        </w:rPr>
        <w:t>Beispiel 1:</w:t>
      </w:r>
    </w:p>
    <w:p w14:paraId="1ABF278B" w14:textId="77777777" w:rsidR="008A2BF9" w:rsidRDefault="008A2BF9" w:rsidP="003A6F17">
      <w:pPr>
        <w:jc w:val="both"/>
        <w:rPr>
          <w:color w:val="000000"/>
        </w:rPr>
      </w:pPr>
      <w:r>
        <w:rPr>
          <w:color w:val="000000"/>
        </w:rPr>
        <w:t>Gerade g:</w:t>
      </w:r>
      <w:r>
        <w:rPr>
          <w:color w:val="000000"/>
        </w:rPr>
        <w:tab/>
      </w:r>
      <w:r w:rsidR="00413EAD" w:rsidRPr="00761865">
        <w:rPr>
          <w:color w:val="000000"/>
          <w:position w:val="-46"/>
        </w:rPr>
        <w:object w:dxaOrig="1740" w:dyaOrig="1020" w14:anchorId="6EF86474">
          <v:shape id="_x0000_i1047" type="#_x0000_t75" style="width:87pt;height:51pt" o:ole="">
            <v:imagedata r:id="rId48" o:title=""/>
          </v:shape>
          <o:OLEObject Type="Embed" ProgID="Equation.DSMT4" ShapeID="_x0000_i1047" DrawAspect="Content" ObjectID="_1645966523" r:id="rId49"/>
        </w:object>
      </w:r>
      <w:r>
        <w:rPr>
          <w:color w:val="000000"/>
        </w:rPr>
        <w:tab/>
        <w:t>Gerade h:</w:t>
      </w:r>
      <w:r>
        <w:rPr>
          <w:color w:val="000000"/>
        </w:rPr>
        <w:tab/>
      </w:r>
      <w:r w:rsidR="00413EAD" w:rsidRPr="00761865">
        <w:rPr>
          <w:color w:val="000000"/>
          <w:position w:val="-46"/>
        </w:rPr>
        <w:object w:dxaOrig="1719" w:dyaOrig="1020" w14:anchorId="4A32AF26">
          <v:shape id="_x0000_i1048" type="#_x0000_t75" style="width:85.5pt;height:51pt" o:ole="">
            <v:imagedata r:id="rId50" o:title=""/>
          </v:shape>
          <o:OLEObject Type="Embed" ProgID="Equation.DSMT4" ShapeID="_x0000_i1048" DrawAspect="Content" ObjectID="_1645966524" r:id="rId51"/>
        </w:object>
      </w:r>
    </w:p>
    <w:p w14:paraId="325CC136" w14:textId="363AC356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Auf der Geraden g liegt der Punkt </w:t>
      </w:r>
      <w:r w:rsidR="00D708CD">
        <w:rPr>
          <w:color w:val="000000"/>
        </w:rPr>
        <w:t>A (–2| 1| 2)</w:t>
      </w:r>
      <w:r w:rsidR="00761865">
        <w:rPr>
          <w:color w:val="000000"/>
        </w:rPr>
        <w:t>.</w:t>
      </w:r>
    </w:p>
    <w:p w14:paraId="2B6CF38F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Punktprobe mit h:</w:t>
      </w:r>
      <w:r w:rsidR="00761865">
        <w:rPr>
          <w:color w:val="000000"/>
        </w:rPr>
        <w:t xml:space="preserve"> </w:t>
      </w:r>
      <w:r w:rsidR="00761865" w:rsidRPr="00761865">
        <w:rPr>
          <w:color w:val="000000"/>
          <w:position w:val="-46"/>
        </w:rPr>
        <w:object w:dxaOrig="2060" w:dyaOrig="1020" w14:anchorId="15762C22">
          <v:shape id="_x0000_i1049" type="#_x0000_t75" style="width:102.75pt;height:51pt" o:ole="">
            <v:imagedata r:id="rId52" o:title=""/>
          </v:shape>
          <o:OLEObject Type="Embed" ProgID="Equation.DSMT4" ShapeID="_x0000_i1049" DrawAspect="Content" ObjectID="_1645966525" r:id="rId53"/>
        </w:object>
      </w:r>
    </w:p>
    <w:p w14:paraId="0DC87E9B" w14:textId="77777777" w:rsidR="008A2BF9" w:rsidRDefault="008A2BF9" w:rsidP="00761865">
      <w:pPr>
        <w:jc w:val="both"/>
        <w:rPr>
          <w:color w:val="000000"/>
        </w:rPr>
      </w:pPr>
    </w:p>
    <w:p w14:paraId="5FADC8FD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Gleichungssystem:</w:t>
      </w:r>
    </w:p>
    <w:p w14:paraId="29047318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–2 = –5 – 3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k</w:t>
      </w:r>
      <w:proofErr w:type="spellEnd"/>
    </w:p>
    <w:p w14:paraId="2AC029C0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  1 =   1 + 9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k</w:t>
      </w:r>
      <w:proofErr w:type="spellEnd"/>
    </w:p>
    <w:p w14:paraId="290E6FE9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  2 = 10 + 6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k</w:t>
      </w:r>
      <w:proofErr w:type="spellEnd"/>
    </w:p>
    <w:p w14:paraId="29E80A39" w14:textId="77777777" w:rsidR="008A2BF9" w:rsidRPr="00720F92" w:rsidRDefault="008A2BF9" w:rsidP="00761865">
      <w:pPr>
        <w:jc w:val="both"/>
        <w:rPr>
          <w:color w:val="000000"/>
        </w:rPr>
      </w:pPr>
    </w:p>
    <w:p w14:paraId="45DCF89C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Es gibt keine Lösung. Es ist also g </w:t>
      </w:r>
      <w:r w:rsidR="00761865">
        <w:rPr>
          <w:rFonts w:ascii="Cambria Math" w:hAnsi="Cambria Math"/>
          <w:color w:val="000000"/>
        </w:rPr>
        <w:t>∥</w:t>
      </w:r>
      <w:r>
        <w:rPr>
          <w:color w:val="000000"/>
        </w:rPr>
        <w:t xml:space="preserve"> h, aber nicht g </w:t>
      </w:r>
      <w:r w:rsidR="00413EAD" w:rsidRPr="00413EAD">
        <w:rPr>
          <w:color w:val="000000"/>
          <w:position w:val="-4"/>
        </w:rPr>
        <w:object w:dxaOrig="200" w:dyaOrig="180" w14:anchorId="7187DA55">
          <v:shape id="_x0000_i1050" type="#_x0000_t75" style="width:9.75pt;height:9pt" o:ole="">
            <v:imagedata r:id="rId54" o:title=""/>
          </v:shape>
          <o:OLEObject Type="Embed" ProgID="Equation.DSMT4" ShapeID="_x0000_i1050" DrawAspect="Content" ObjectID="_1645966526" r:id="rId55"/>
        </w:object>
      </w:r>
      <w:r>
        <w:rPr>
          <w:color w:val="000000"/>
        </w:rPr>
        <w:t xml:space="preserve"> h (echt parallel).</w:t>
      </w:r>
    </w:p>
    <w:p w14:paraId="493A5296" w14:textId="77777777" w:rsidR="00761865" w:rsidRDefault="00761865" w:rsidP="00761865">
      <w:pPr>
        <w:jc w:val="both"/>
        <w:rPr>
          <w:color w:val="000000"/>
        </w:rPr>
      </w:pPr>
    </w:p>
    <w:p w14:paraId="5D7F1D22" w14:textId="77777777" w:rsidR="00761865" w:rsidRDefault="008A2BF9" w:rsidP="00761865">
      <w:pPr>
        <w:jc w:val="both"/>
        <w:rPr>
          <w:color w:val="000000"/>
        </w:rPr>
      </w:pPr>
      <w:r>
        <w:rPr>
          <w:color w:val="000000"/>
        </w:rPr>
        <w:t>Beispiel 2:</w:t>
      </w:r>
    </w:p>
    <w:p w14:paraId="708D769E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Gerade g:</w:t>
      </w:r>
      <w:r>
        <w:rPr>
          <w:color w:val="000000"/>
        </w:rPr>
        <w:tab/>
      </w:r>
      <w:r w:rsidR="00413EAD" w:rsidRPr="00761865">
        <w:rPr>
          <w:color w:val="000000"/>
          <w:position w:val="-46"/>
        </w:rPr>
        <w:object w:dxaOrig="1740" w:dyaOrig="1020" w14:anchorId="03CFE1BF">
          <v:shape id="_x0000_i1051" type="#_x0000_t75" style="width:87pt;height:51pt" o:ole="">
            <v:imagedata r:id="rId56" o:title=""/>
          </v:shape>
          <o:OLEObject Type="Embed" ProgID="Equation.DSMT4" ShapeID="_x0000_i1051" DrawAspect="Content" ObjectID="_1645966527" r:id="rId57"/>
        </w:object>
      </w:r>
      <w:r>
        <w:rPr>
          <w:color w:val="000000"/>
        </w:rPr>
        <w:tab/>
        <w:t>Gerade i:</w:t>
      </w:r>
      <w:r>
        <w:rPr>
          <w:color w:val="000000"/>
        </w:rPr>
        <w:tab/>
      </w:r>
      <w:r w:rsidR="00413EAD" w:rsidRPr="00761865">
        <w:rPr>
          <w:color w:val="000000"/>
          <w:position w:val="-46"/>
        </w:rPr>
        <w:object w:dxaOrig="1800" w:dyaOrig="1020" w14:anchorId="59142165">
          <v:shape id="_x0000_i1052" type="#_x0000_t75" style="width:90pt;height:51pt" o:ole="">
            <v:imagedata r:id="rId58" o:title=""/>
          </v:shape>
          <o:OLEObject Type="Embed" ProgID="Equation.DSMT4" ShapeID="_x0000_i1052" DrawAspect="Content" ObjectID="_1645966528" r:id="rId59"/>
        </w:object>
      </w:r>
    </w:p>
    <w:p w14:paraId="7E0C805C" w14:textId="5124B0B5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Auf der Geraden g liegt der Punkt A (–2</w:t>
      </w:r>
      <w:r w:rsidR="00D708CD">
        <w:rPr>
          <w:color w:val="000000"/>
        </w:rPr>
        <w:t>|</w:t>
      </w:r>
      <w:r>
        <w:rPr>
          <w:color w:val="000000"/>
        </w:rPr>
        <w:t xml:space="preserve"> 1</w:t>
      </w:r>
      <w:r w:rsidR="00D708CD">
        <w:rPr>
          <w:color w:val="000000"/>
        </w:rPr>
        <w:t>|</w:t>
      </w:r>
      <w:r>
        <w:rPr>
          <w:color w:val="000000"/>
        </w:rPr>
        <w:t xml:space="preserve"> 2)</w:t>
      </w:r>
    </w:p>
    <w:p w14:paraId="40A53817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Punktprobe mit </w:t>
      </w:r>
      <w:r w:rsidR="00413EAD">
        <w:rPr>
          <w:color w:val="000000"/>
        </w:rPr>
        <w:t>i</w:t>
      </w:r>
      <w:r>
        <w:rPr>
          <w:color w:val="000000"/>
        </w:rPr>
        <w:t>:</w:t>
      </w:r>
      <w:r w:rsidR="00761865">
        <w:rPr>
          <w:color w:val="000000"/>
        </w:rPr>
        <w:t xml:space="preserve"> </w:t>
      </w:r>
      <w:r w:rsidR="00761865" w:rsidRPr="00761865">
        <w:rPr>
          <w:color w:val="000000"/>
          <w:position w:val="-46"/>
        </w:rPr>
        <w:object w:dxaOrig="2140" w:dyaOrig="1020" w14:anchorId="745204B1">
          <v:shape id="_x0000_i1053" type="#_x0000_t75" style="width:107.25pt;height:51pt" o:ole="">
            <v:imagedata r:id="rId60" o:title=""/>
          </v:shape>
          <o:OLEObject Type="Embed" ProgID="Equation.DSMT4" ShapeID="_x0000_i1053" DrawAspect="Content" ObjectID="_1645966529" r:id="rId61"/>
        </w:object>
      </w:r>
    </w:p>
    <w:p w14:paraId="1D65AF23" w14:textId="77777777" w:rsidR="008A2BF9" w:rsidRDefault="008A2BF9" w:rsidP="00761865">
      <w:pPr>
        <w:jc w:val="both"/>
        <w:rPr>
          <w:color w:val="000000"/>
        </w:rPr>
      </w:pPr>
    </w:p>
    <w:p w14:paraId="60FC90F4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Gleichungssystem:</w:t>
      </w:r>
    </w:p>
    <w:p w14:paraId="5451C62B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–2 =     2 – 2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i</w:t>
      </w:r>
      <w:proofErr w:type="spellEnd"/>
    </w:p>
    <w:p w14:paraId="602C3E2E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  1 = –11 + 6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i</w:t>
      </w:r>
      <w:proofErr w:type="spellEnd"/>
    </w:p>
    <w:p w14:paraId="1C5A4D65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  2 =   –6 + 4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i</w:t>
      </w:r>
      <w:proofErr w:type="spellEnd"/>
    </w:p>
    <w:p w14:paraId="648D1BEC" w14:textId="77777777" w:rsidR="00D15CBB" w:rsidRDefault="00D15CBB" w:rsidP="00761865">
      <w:pPr>
        <w:jc w:val="both"/>
        <w:rPr>
          <w:color w:val="000000"/>
        </w:rPr>
      </w:pPr>
    </w:p>
    <w:p w14:paraId="2317442A" w14:textId="2966B72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Das Gleichungssystem hat die Lösung </w:t>
      </w:r>
      <w:proofErr w:type="spellStart"/>
      <w:r w:rsidRPr="003C6EC1">
        <w:rPr>
          <w:color w:val="000000"/>
        </w:rPr>
        <w:t>t</w:t>
      </w:r>
      <w:r w:rsidRPr="00187080">
        <w:rPr>
          <w:color w:val="000000"/>
          <w:vertAlign w:val="subscript"/>
        </w:rPr>
        <w:t>i</w:t>
      </w:r>
      <w:proofErr w:type="spellEnd"/>
      <w:r>
        <w:rPr>
          <w:color w:val="000000"/>
        </w:rPr>
        <w:t xml:space="preserve"> = 2. Es ist also g</w:t>
      </w:r>
      <w:r w:rsidR="00761865">
        <w:rPr>
          <w:color w:val="000000"/>
        </w:rPr>
        <w:t> </w:t>
      </w:r>
      <w:r w:rsidR="00761865">
        <w:rPr>
          <w:rFonts w:ascii="Cambria Math" w:hAnsi="Cambria Math"/>
          <w:color w:val="000000"/>
        </w:rPr>
        <w:t>∥</w:t>
      </w:r>
      <w:r w:rsidR="00761865">
        <w:rPr>
          <w:color w:val="000000"/>
        </w:rPr>
        <w:t> </w:t>
      </w:r>
      <w:r>
        <w:rPr>
          <w:color w:val="000000"/>
        </w:rPr>
        <w:t xml:space="preserve">h, und g </w:t>
      </w:r>
      <w:r w:rsidR="00413EAD" w:rsidRPr="00413EAD">
        <w:rPr>
          <w:color w:val="000000"/>
          <w:position w:val="-4"/>
        </w:rPr>
        <w:object w:dxaOrig="200" w:dyaOrig="180" w14:anchorId="098AF4D0">
          <v:shape id="_x0000_i1054" type="#_x0000_t75" style="width:9.75pt;height:9pt" o:ole="">
            <v:imagedata r:id="rId62" o:title=""/>
          </v:shape>
          <o:OLEObject Type="Embed" ProgID="Equation.DSMT4" ShapeID="_x0000_i1054" DrawAspect="Content" ObjectID="_1645966530" r:id="rId63"/>
        </w:object>
      </w:r>
      <w:r>
        <w:rPr>
          <w:color w:val="000000"/>
        </w:rPr>
        <w:t xml:space="preserve"> h (identisch).</w:t>
      </w:r>
    </w:p>
    <w:p w14:paraId="4E9ED3B4" w14:textId="147514E3" w:rsidR="008A2BF9" w:rsidRDefault="008A2BF9" w:rsidP="00761865">
      <w:pPr>
        <w:jc w:val="both"/>
        <w:rPr>
          <w:color w:val="000000"/>
        </w:rPr>
      </w:pPr>
    </w:p>
    <w:p w14:paraId="6AAF0E5F" w14:textId="58C73E68" w:rsidR="00D15CBB" w:rsidRDefault="00D15CBB" w:rsidP="00761865">
      <w:pPr>
        <w:jc w:val="both"/>
        <w:rPr>
          <w:color w:val="000000"/>
        </w:rPr>
      </w:pPr>
    </w:p>
    <w:p w14:paraId="6EB20B32" w14:textId="77777777" w:rsidR="00D15CBB" w:rsidRDefault="00D15CBB" w:rsidP="00761865">
      <w:pPr>
        <w:jc w:val="both"/>
        <w:rPr>
          <w:color w:val="000000"/>
        </w:rPr>
      </w:pPr>
    </w:p>
    <w:p w14:paraId="3E2C6F11" w14:textId="77777777" w:rsidR="008A2BF9" w:rsidRDefault="008A2BF9" w:rsidP="00761865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lastRenderedPageBreak/>
        <w:t>(2.2) Test für nichtparallele Geraden</w:t>
      </w:r>
    </w:p>
    <w:p w14:paraId="49ADAE60" w14:textId="77777777" w:rsidR="008A2BF9" w:rsidRDefault="008A2BF9" w:rsidP="00761865">
      <w:pPr>
        <w:jc w:val="both"/>
        <w:rPr>
          <w:color w:val="000000"/>
        </w:rPr>
      </w:pPr>
    </w:p>
    <w:p w14:paraId="2707727E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Zum Berechnen von Schnittpunkten löst man die Vektorgleichung </w:t>
      </w:r>
      <w:r w:rsidR="00761865" w:rsidRPr="00187080">
        <w:rPr>
          <w:color w:val="000000"/>
          <w:position w:val="-10"/>
        </w:rPr>
        <w:object w:dxaOrig="2100" w:dyaOrig="360" w14:anchorId="32DE8271">
          <v:shape id="_x0000_i1055" type="#_x0000_t75" style="width:105pt;height:18pt" o:ole="">
            <v:imagedata r:id="rId64" o:title=""/>
          </v:shape>
          <o:OLEObject Type="Embed" ProgID="Equation.DSMT4" ShapeID="_x0000_i1055" DrawAspect="Content" ObjectID="_1645966531" r:id="rId65"/>
        </w:object>
      </w:r>
      <w:r>
        <w:rPr>
          <w:color w:val="000000"/>
        </w:rPr>
        <w:t>.</w:t>
      </w:r>
    </w:p>
    <w:p w14:paraId="63C0088A" w14:textId="77777777" w:rsidR="008A2BF9" w:rsidRDefault="008A2BF9" w:rsidP="00761865">
      <w:pPr>
        <w:jc w:val="both"/>
        <w:rPr>
          <w:color w:val="000000"/>
        </w:rPr>
      </w:pPr>
    </w:p>
    <w:p w14:paraId="59147BE2" w14:textId="77777777" w:rsidR="00761865" w:rsidRDefault="008A2BF9" w:rsidP="00761865">
      <w:pPr>
        <w:jc w:val="both"/>
        <w:rPr>
          <w:color w:val="000000"/>
        </w:rPr>
      </w:pPr>
      <w:r>
        <w:rPr>
          <w:color w:val="000000"/>
        </w:rPr>
        <w:t>Beispiel 3:</w:t>
      </w:r>
    </w:p>
    <w:p w14:paraId="01E18092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Gerade g:</w:t>
      </w:r>
      <w:r>
        <w:rPr>
          <w:color w:val="000000"/>
        </w:rPr>
        <w:tab/>
      </w:r>
      <w:r w:rsidR="00413EAD" w:rsidRPr="00761865">
        <w:rPr>
          <w:color w:val="000000"/>
          <w:position w:val="-46"/>
        </w:rPr>
        <w:object w:dxaOrig="1740" w:dyaOrig="1020" w14:anchorId="1D3EE957">
          <v:shape id="_x0000_i1056" type="#_x0000_t75" style="width:87pt;height:51pt" o:ole="">
            <v:imagedata r:id="rId66" o:title=""/>
          </v:shape>
          <o:OLEObject Type="Embed" ProgID="Equation.DSMT4" ShapeID="_x0000_i1056" DrawAspect="Content" ObjectID="_1645966532" r:id="rId67"/>
        </w:object>
      </w:r>
      <w:r>
        <w:rPr>
          <w:color w:val="000000"/>
        </w:rPr>
        <w:tab/>
        <w:t>Gerade k:</w:t>
      </w:r>
      <w:r>
        <w:rPr>
          <w:color w:val="000000"/>
        </w:rPr>
        <w:tab/>
      </w:r>
      <w:r w:rsidR="00413EAD" w:rsidRPr="00761865">
        <w:rPr>
          <w:color w:val="000000"/>
          <w:position w:val="-46"/>
        </w:rPr>
        <w:object w:dxaOrig="1700" w:dyaOrig="1020" w14:anchorId="118A829A">
          <v:shape id="_x0000_i1057" type="#_x0000_t75" style="width:84.75pt;height:51pt" o:ole="">
            <v:imagedata r:id="rId68" o:title=""/>
          </v:shape>
          <o:OLEObject Type="Embed" ProgID="Equation.DSMT4" ShapeID="_x0000_i1057" DrawAspect="Content" ObjectID="_1645966533" r:id="rId69"/>
        </w:object>
      </w:r>
    </w:p>
    <w:p w14:paraId="430E10FE" w14:textId="77777777" w:rsidR="008A2BF9" w:rsidRDefault="008A2BF9" w:rsidP="00761865">
      <w:pPr>
        <w:jc w:val="both"/>
        <w:rPr>
          <w:color w:val="000000"/>
        </w:rPr>
      </w:pPr>
    </w:p>
    <w:p w14:paraId="0DAEC3B6" w14:textId="77777777" w:rsidR="008A2BF9" w:rsidRDefault="00761865" w:rsidP="00761865">
      <w:pPr>
        <w:jc w:val="both"/>
        <w:rPr>
          <w:color w:val="000000"/>
        </w:rPr>
      </w:pPr>
      <w:r w:rsidRPr="00761865">
        <w:rPr>
          <w:color w:val="000000"/>
          <w:position w:val="-46"/>
        </w:rPr>
        <w:object w:dxaOrig="2960" w:dyaOrig="1020" w14:anchorId="09C1192D">
          <v:shape id="_x0000_i1058" type="#_x0000_t75" style="width:147.75pt;height:51pt" o:ole="">
            <v:imagedata r:id="rId70" o:title=""/>
          </v:shape>
          <o:OLEObject Type="Embed" ProgID="Equation.DSMT4" ShapeID="_x0000_i1058" DrawAspect="Content" ObjectID="_1645966534" r:id="rId71"/>
        </w:object>
      </w:r>
    </w:p>
    <w:p w14:paraId="0496C2A9" w14:textId="77777777" w:rsidR="008A2BF9" w:rsidRDefault="008A2BF9" w:rsidP="00761865">
      <w:pPr>
        <w:jc w:val="both"/>
        <w:rPr>
          <w:color w:val="000000"/>
        </w:rPr>
      </w:pPr>
    </w:p>
    <w:p w14:paraId="26B680F2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Gleichungssystem:</w:t>
      </w:r>
    </w:p>
    <w:p w14:paraId="427D9C8E" w14:textId="77777777" w:rsidR="008A2BF9" w:rsidRPr="0002455C" w:rsidRDefault="008A2BF9" w:rsidP="00761865">
      <w:pPr>
        <w:jc w:val="both"/>
        <w:rPr>
          <w:color w:val="000000"/>
        </w:rPr>
      </w:pPr>
      <w:r w:rsidRPr="0002455C">
        <w:rPr>
          <w:color w:val="000000"/>
        </w:rPr>
        <w:t xml:space="preserve">–2 + 2 </w:t>
      </w:r>
      <w:proofErr w:type="spellStart"/>
      <w:r w:rsidRPr="0002455C">
        <w:rPr>
          <w:color w:val="000000"/>
        </w:rPr>
        <w:t>t</w:t>
      </w:r>
      <w:r w:rsidRPr="0002455C">
        <w:rPr>
          <w:color w:val="000000"/>
          <w:vertAlign w:val="subscript"/>
        </w:rPr>
        <w:t>g</w:t>
      </w:r>
      <w:proofErr w:type="spellEnd"/>
      <w:r w:rsidRPr="0002455C">
        <w:rPr>
          <w:color w:val="000000"/>
        </w:rPr>
        <w:t xml:space="preserve">=   –7 + 3 </w:t>
      </w:r>
      <w:proofErr w:type="spellStart"/>
      <w:r w:rsidRPr="0002455C">
        <w:rPr>
          <w:color w:val="000000"/>
        </w:rPr>
        <w:t>t</w:t>
      </w:r>
      <w:r w:rsidRPr="0002455C">
        <w:rPr>
          <w:color w:val="000000"/>
          <w:vertAlign w:val="subscript"/>
        </w:rPr>
        <w:t>k</w:t>
      </w:r>
      <w:proofErr w:type="spellEnd"/>
    </w:p>
    <w:p w14:paraId="67EBC8DA" w14:textId="77777777" w:rsidR="008A2BF9" w:rsidRPr="0002455C" w:rsidRDefault="008A2BF9" w:rsidP="00761865">
      <w:pPr>
        <w:jc w:val="both"/>
        <w:rPr>
          <w:color w:val="000000"/>
        </w:rPr>
      </w:pPr>
      <w:r w:rsidRPr="0002455C">
        <w:rPr>
          <w:color w:val="000000"/>
        </w:rPr>
        <w:t xml:space="preserve">  1 – 6 </w:t>
      </w:r>
      <w:proofErr w:type="spellStart"/>
      <w:r w:rsidRPr="0002455C">
        <w:rPr>
          <w:color w:val="000000"/>
        </w:rPr>
        <w:t>t</w:t>
      </w:r>
      <w:r w:rsidRPr="0002455C">
        <w:rPr>
          <w:color w:val="000000"/>
          <w:vertAlign w:val="subscript"/>
        </w:rPr>
        <w:t>g</w:t>
      </w:r>
      <w:proofErr w:type="spellEnd"/>
      <w:r w:rsidRPr="0002455C">
        <w:rPr>
          <w:color w:val="000000"/>
        </w:rPr>
        <w:t xml:space="preserve">= –20 + 3 </w:t>
      </w:r>
      <w:proofErr w:type="spellStart"/>
      <w:r w:rsidRPr="0002455C">
        <w:rPr>
          <w:color w:val="000000"/>
        </w:rPr>
        <w:t>t</w:t>
      </w:r>
      <w:r w:rsidRPr="0002455C">
        <w:rPr>
          <w:color w:val="000000"/>
          <w:vertAlign w:val="subscript"/>
        </w:rPr>
        <w:t>k</w:t>
      </w:r>
      <w:proofErr w:type="spellEnd"/>
    </w:p>
    <w:p w14:paraId="5B854828" w14:textId="77777777" w:rsidR="008A2BF9" w:rsidRPr="00187080" w:rsidRDefault="008A2BF9" w:rsidP="00761865">
      <w:pPr>
        <w:jc w:val="both"/>
        <w:rPr>
          <w:color w:val="000000"/>
        </w:rPr>
      </w:pPr>
      <w:r w:rsidRPr="00187080">
        <w:rPr>
          <w:color w:val="000000"/>
        </w:rPr>
        <w:t xml:space="preserve">  2 – 4 </w:t>
      </w:r>
      <w:proofErr w:type="spellStart"/>
      <w:r w:rsidRPr="00187080">
        <w:rPr>
          <w:color w:val="000000"/>
        </w:rPr>
        <w:t>t</w:t>
      </w:r>
      <w:r w:rsidRPr="00187080">
        <w:rPr>
          <w:color w:val="000000"/>
          <w:vertAlign w:val="subscript"/>
        </w:rPr>
        <w:t>g</w:t>
      </w:r>
      <w:proofErr w:type="spellEnd"/>
      <w:r w:rsidRPr="00187080">
        <w:rPr>
          <w:color w:val="000000"/>
        </w:rPr>
        <w:t xml:space="preserve">= –15 + 3 </w:t>
      </w:r>
      <w:proofErr w:type="spellStart"/>
      <w:r w:rsidRPr="00187080">
        <w:rPr>
          <w:color w:val="000000"/>
        </w:rPr>
        <w:t>t</w:t>
      </w:r>
      <w:r w:rsidRPr="00187080">
        <w:rPr>
          <w:color w:val="000000"/>
          <w:vertAlign w:val="subscript"/>
        </w:rPr>
        <w:t>k</w:t>
      </w:r>
      <w:proofErr w:type="spellEnd"/>
    </w:p>
    <w:p w14:paraId="232E1521" w14:textId="77777777" w:rsidR="008A2BF9" w:rsidRPr="00187080" w:rsidRDefault="008A2BF9" w:rsidP="00761865">
      <w:pPr>
        <w:jc w:val="both"/>
        <w:rPr>
          <w:color w:val="000000"/>
        </w:rPr>
      </w:pPr>
    </w:p>
    <w:p w14:paraId="39ED4A5C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Das Gleichungssystem hat die Lösung </w:t>
      </w:r>
      <w:proofErr w:type="spellStart"/>
      <w:r w:rsidRPr="003C6EC1">
        <w:rPr>
          <w:color w:val="000000"/>
        </w:rPr>
        <w:t>t</w:t>
      </w:r>
      <w:r w:rsidRPr="00187080">
        <w:rPr>
          <w:color w:val="000000"/>
          <w:vertAlign w:val="subscript"/>
        </w:rPr>
        <w:t>g</w:t>
      </w:r>
      <w:proofErr w:type="spellEnd"/>
      <w:r>
        <w:rPr>
          <w:color w:val="000000"/>
        </w:rPr>
        <w:t xml:space="preserve"> = 2 und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k</w:t>
      </w:r>
      <w:proofErr w:type="spellEnd"/>
      <w:r>
        <w:rPr>
          <w:color w:val="000000"/>
        </w:rPr>
        <w:t xml:space="preserve"> = 3. Die Geraden g und k haben einen Schnittpunkt.</w:t>
      </w:r>
    </w:p>
    <w:p w14:paraId="5F4A8E2D" w14:textId="77777777" w:rsidR="008A2BF9" w:rsidRDefault="008A2BF9" w:rsidP="00761865">
      <w:pPr>
        <w:jc w:val="both"/>
        <w:rPr>
          <w:color w:val="000000"/>
        </w:rPr>
      </w:pPr>
    </w:p>
    <w:p w14:paraId="4A3D3D9F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Der Ortsvektor des Schnittpunktes S kann berechnet werden mit:</w:t>
      </w:r>
    </w:p>
    <w:p w14:paraId="2A71DE78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g:</w:t>
      </w:r>
      <w:r>
        <w:rPr>
          <w:color w:val="000000"/>
        </w:rPr>
        <w:tab/>
      </w:r>
      <w:r w:rsidR="00761865" w:rsidRPr="00761865">
        <w:rPr>
          <w:color w:val="000000"/>
          <w:position w:val="-46"/>
        </w:rPr>
        <w:object w:dxaOrig="2560" w:dyaOrig="1020" w14:anchorId="4FEF94E9">
          <v:shape id="_x0000_i1059" type="#_x0000_t75" style="width:128.25pt;height:51pt" o:ole="">
            <v:imagedata r:id="rId72" o:title=""/>
          </v:shape>
          <o:OLEObject Type="Embed" ProgID="Equation.DSMT4" ShapeID="_x0000_i1059" DrawAspect="Content" ObjectID="_1645966535" r:id="rId73"/>
        </w:object>
      </w:r>
      <w:r>
        <w:rPr>
          <w:color w:val="000000"/>
        </w:rPr>
        <w:t xml:space="preserve"> oder</w:t>
      </w:r>
    </w:p>
    <w:p w14:paraId="6D707609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k:</w:t>
      </w:r>
      <w:r>
        <w:rPr>
          <w:color w:val="000000"/>
        </w:rPr>
        <w:tab/>
      </w:r>
      <w:r w:rsidR="00761865" w:rsidRPr="00761865">
        <w:rPr>
          <w:color w:val="000000"/>
          <w:position w:val="-46"/>
        </w:rPr>
        <w:object w:dxaOrig="2540" w:dyaOrig="1020" w14:anchorId="35308603">
          <v:shape id="_x0000_i1060" type="#_x0000_t75" style="width:126.75pt;height:51pt" o:ole="">
            <v:imagedata r:id="rId74" o:title=""/>
          </v:shape>
          <o:OLEObject Type="Embed" ProgID="Equation.DSMT4" ShapeID="_x0000_i1060" DrawAspect="Content" ObjectID="_1645966536" r:id="rId75"/>
        </w:object>
      </w:r>
    </w:p>
    <w:p w14:paraId="0E6D2C50" w14:textId="77777777" w:rsidR="00DE2A6A" w:rsidRDefault="00DE2A6A" w:rsidP="00761865">
      <w:pPr>
        <w:jc w:val="both"/>
        <w:rPr>
          <w:color w:val="000000"/>
        </w:rPr>
      </w:pPr>
      <w:r>
        <w:rPr>
          <w:color w:val="000000"/>
        </w:rPr>
        <w:t>Die Geraden g und k schneiden sich in S (2|–11|–6)</w:t>
      </w:r>
    </w:p>
    <w:p w14:paraId="0D49A20D" w14:textId="77777777" w:rsidR="008A2BF9" w:rsidRDefault="008A2BF9" w:rsidP="00761865">
      <w:pPr>
        <w:jc w:val="both"/>
        <w:rPr>
          <w:color w:val="000000"/>
        </w:rPr>
      </w:pPr>
    </w:p>
    <w:p w14:paraId="5CDA8DE9" w14:textId="77777777" w:rsidR="00761865" w:rsidRDefault="008A2BF9" w:rsidP="00761865">
      <w:pPr>
        <w:jc w:val="both"/>
        <w:rPr>
          <w:color w:val="000000"/>
        </w:rPr>
      </w:pPr>
      <w:r>
        <w:rPr>
          <w:color w:val="000000"/>
        </w:rPr>
        <w:t>Beispiel 4:</w:t>
      </w:r>
    </w:p>
    <w:p w14:paraId="4782FE88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Gerade g:</w:t>
      </w:r>
      <w:r>
        <w:rPr>
          <w:color w:val="000000"/>
        </w:rPr>
        <w:tab/>
      </w:r>
      <w:r w:rsidR="00DE2A6A" w:rsidRPr="00761865">
        <w:rPr>
          <w:color w:val="000000"/>
          <w:position w:val="-46"/>
        </w:rPr>
        <w:object w:dxaOrig="1740" w:dyaOrig="1020" w14:anchorId="2191F2FD">
          <v:shape id="_x0000_i1061" type="#_x0000_t75" style="width:87pt;height:51pt" o:ole="">
            <v:imagedata r:id="rId76" o:title=""/>
          </v:shape>
          <o:OLEObject Type="Embed" ProgID="Equation.DSMT4" ShapeID="_x0000_i1061" DrawAspect="Content" ObjectID="_1645966537" r:id="rId77"/>
        </w:object>
      </w:r>
      <w:r>
        <w:rPr>
          <w:color w:val="000000"/>
        </w:rPr>
        <w:tab/>
        <w:t>Gerade l:</w:t>
      </w:r>
      <w:r>
        <w:rPr>
          <w:color w:val="000000"/>
        </w:rPr>
        <w:tab/>
      </w:r>
      <w:r w:rsidR="00DE2A6A" w:rsidRPr="00761865">
        <w:rPr>
          <w:color w:val="000000"/>
          <w:position w:val="-46"/>
        </w:rPr>
        <w:object w:dxaOrig="1460" w:dyaOrig="1020" w14:anchorId="77239BD7">
          <v:shape id="_x0000_i1062" type="#_x0000_t75" style="width:73.5pt;height:51pt" o:ole="">
            <v:imagedata r:id="rId78" o:title=""/>
          </v:shape>
          <o:OLEObject Type="Embed" ProgID="Equation.DSMT4" ShapeID="_x0000_i1062" DrawAspect="Content" ObjectID="_1645966538" r:id="rId79"/>
        </w:object>
      </w:r>
    </w:p>
    <w:p w14:paraId="076B8DE9" w14:textId="77777777" w:rsidR="008A2BF9" w:rsidRDefault="008A2BF9" w:rsidP="00761865">
      <w:pPr>
        <w:jc w:val="both"/>
        <w:rPr>
          <w:color w:val="000000"/>
        </w:rPr>
      </w:pPr>
    </w:p>
    <w:p w14:paraId="442FE9B4" w14:textId="77777777" w:rsidR="008A2BF9" w:rsidRDefault="00761865" w:rsidP="00761865">
      <w:pPr>
        <w:jc w:val="both"/>
        <w:rPr>
          <w:color w:val="000000"/>
        </w:rPr>
      </w:pPr>
      <w:r w:rsidRPr="00761865">
        <w:rPr>
          <w:color w:val="000000"/>
          <w:position w:val="-46"/>
        </w:rPr>
        <w:object w:dxaOrig="2700" w:dyaOrig="1020" w14:anchorId="2C1E6F55">
          <v:shape id="_x0000_i1063" type="#_x0000_t75" style="width:135pt;height:51pt" o:ole="">
            <v:imagedata r:id="rId80" o:title=""/>
          </v:shape>
          <o:OLEObject Type="Embed" ProgID="Equation.DSMT4" ShapeID="_x0000_i1063" DrawAspect="Content" ObjectID="_1645966539" r:id="rId81"/>
        </w:object>
      </w:r>
    </w:p>
    <w:p w14:paraId="7D2571DB" w14:textId="77777777" w:rsidR="008A2BF9" w:rsidRDefault="008A2BF9" w:rsidP="00761865">
      <w:pPr>
        <w:jc w:val="both"/>
        <w:rPr>
          <w:color w:val="000000"/>
        </w:rPr>
      </w:pPr>
    </w:p>
    <w:p w14:paraId="208DEC1A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Gleichungssystem:</w:t>
      </w:r>
    </w:p>
    <w:p w14:paraId="7FA75990" w14:textId="77777777" w:rsidR="008A2BF9" w:rsidRPr="0002455C" w:rsidRDefault="008A2BF9" w:rsidP="00761865">
      <w:pPr>
        <w:jc w:val="both"/>
        <w:rPr>
          <w:color w:val="000000"/>
        </w:rPr>
      </w:pPr>
      <w:r w:rsidRPr="0002455C">
        <w:rPr>
          <w:color w:val="000000"/>
        </w:rPr>
        <w:t xml:space="preserve">–2 + 2 </w:t>
      </w:r>
      <w:proofErr w:type="spellStart"/>
      <w:r w:rsidRPr="0002455C">
        <w:rPr>
          <w:color w:val="000000"/>
        </w:rPr>
        <w:t>t</w:t>
      </w:r>
      <w:r w:rsidRPr="0002455C">
        <w:rPr>
          <w:color w:val="000000"/>
          <w:vertAlign w:val="subscript"/>
        </w:rPr>
        <w:t>g</w:t>
      </w:r>
      <w:proofErr w:type="spellEnd"/>
      <w:r w:rsidRPr="0002455C">
        <w:rPr>
          <w:color w:val="000000"/>
        </w:rPr>
        <w:t xml:space="preserve">= 1 + 2 </w:t>
      </w:r>
      <w:proofErr w:type="spellStart"/>
      <w:r w:rsidRPr="0002455C">
        <w:rPr>
          <w:color w:val="000000"/>
        </w:rPr>
        <w:t>t</w:t>
      </w:r>
      <w:r w:rsidRPr="0002455C">
        <w:rPr>
          <w:color w:val="000000"/>
          <w:vertAlign w:val="subscript"/>
        </w:rPr>
        <w:t>l</w:t>
      </w:r>
      <w:proofErr w:type="spellEnd"/>
    </w:p>
    <w:p w14:paraId="5223EB63" w14:textId="77777777" w:rsidR="008A2BF9" w:rsidRPr="0002455C" w:rsidRDefault="008A2BF9" w:rsidP="00761865">
      <w:pPr>
        <w:jc w:val="both"/>
        <w:rPr>
          <w:color w:val="000000"/>
        </w:rPr>
      </w:pPr>
      <w:r w:rsidRPr="0002455C">
        <w:rPr>
          <w:color w:val="000000"/>
        </w:rPr>
        <w:t xml:space="preserve">  1 – 6 </w:t>
      </w:r>
      <w:proofErr w:type="spellStart"/>
      <w:r w:rsidRPr="0002455C">
        <w:rPr>
          <w:color w:val="000000"/>
        </w:rPr>
        <w:t>t</w:t>
      </w:r>
      <w:r w:rsidRPr="0002455C">
        <w:rPr>
          <w:color w:val="000000"/>
          <w:vertAlign w:val="subscript"/>
        </w:rPr>
        <w:t>g</w:t>
      </w:r>
      <w:proofErr w:type="spellEnd"/>
      <w:r w:rsidRPr="0002455C">
        <w:rPr>
          <w:color w:val="000000"/>
        </w:rPr>
        <w:t xml:space="preserve">= 3 + 4 </w:t>
      </w:r>
      <w:proofErr w:type="spellStart"/>
      <w:r w:rsidRPr="0002455C">
        <w:rPr>
          <w:color w:val="000000"/>
        </w:rPr>
        <w:t>t</w:t>
      </w:r>
      <w:r w:rsidRPr="0002455C">
        <w:rPr>
          <w:color w:val="000000"/>
          <w:vertAlign w:val="subscript"/>
        </w:rPr>
        <w:t>l</w:t>
      </w:r>
      <w:proofErr w:type="spellEnd"/>
    </w:p>
    <w:p w14:paraId="470A1B64" w14:textId="77777777" w:rsidR="008A2BF9" w:rsidRPr="0002455C" w:rsidRDefault="008A2BF9" w:rsidP="00761865">
      <w:pPr>
        <w:jc w:val="both"/>
        <w:rPr>
          <w:color w:val="000000"/>
        </w:rPr>
      </w:pPr>
      <w:r w:rsidRPr="0002455C">
        <w:rPr>
          <w:color w:val="000000"/>
        </w:rPr>
        <w:t xml:space="preserve">  2 – 4 </w:t>
      </w:r>
      <w:proofErr w:type="spellStart"/>
      <w:r w:rsidRPr="0002455C">
        <w:rPr>
          <w:color w:val="000000"/>
        </w:rPr>
        <w:t>t</w:t>
      </w:r>
      <w:r w:rsidRPr="0002455C">
        <w:rPr>
          <w:color w:val="000000"/>
          <w:vertAlign w:val="subscript"/>
        </w:rPr>
        <w:t>g</w:t>
      </w:r>
      <w:proofErr w:type="spellEnd"/>
      <w:r w:rsidRPr="0002455C">
        <w:rPr>
          <w:color w:val="000000"/>
        </w:rPr>
        <w:t xml:space="preserve">= 4 + 6 </w:t>
      </w:r>
      <w:proofErr w:type="spellStart"/>
      <w:r w:rsidRPr="0002455C">
        <w:rPr>
          <w:color w:val="000000"/>
        </w:rPr>
        <w:t>t</w:t>
      </w:r>
      <w:r w:rsidRPr="0002455C">
        <w:rPr>
          <w:color w:val="000000"/>
          <w:vertAlign w:val="subscript"/>
        </w:rPr>
        <w:t>l</w:t>
      </w:r>
      <w:proofErr w:type="spellEnd"/>
    </w:p>
    <w:p w14:paraId="564FEC8F" w14:textId="77777777" w:rsidR="00D15CBB" w:rsidRDefault="00D15CBB" w:rsidP="00761865">
      <w:pPr>
        <w:jc w:val="both"/>
        <w:rPr>
          <w:color w:val="000000"/>
        </w:rPr>
      </w:pPr>
    </w:p>
    <w:p w14:paraId="63E21898" w14:textId="237839D9" w:rsidR="008A2BF9" w:rsidRDefault="008A2BF9" w:rsidP="00761865">
      <w:pPr>
        <w:jc w:val="both"/>
        <w:rPr>
          <w:color w:val="000000"/>
        </w:rPr>
      </w:pPr>
      <w:r w:rsidRPr="00525425">
        <w:rPr>
          <w:color w:val="000000"/>
        </w:rPr>
        <w:t>Löst man die ersten beiden Gleichungen des Systems, so erhält man</w:t>
      </w:r>
      <w:r>
        <w:rPr>
          <w:color w:val="000000"/>
        </w:rPr>
        <w:t xml:space="preserve"> die Lösung </w:t>
      </w:r>
      <w:proofErr w:type="spellStart"/>
      <w:r w:rsidRPr="003C6EC1">
        <w:rPr>
          <w:color w:val="000000"/>
        </w:rPr>
        <w:t>t</w:t>
      </w:r>
      <w:r w:rsidRPr="00187080">
        <w:rPr>
          <w:color w:val="000000"/>
          <w:vertAlign w:val="subscript"/>
        </w:rPr>
        <w:t>g</w:t>
      </w:r>
      <w:proofErr w:type="spellEnd"/>
      <w:r>
        <w:rPr>
          <w:color w:val="000000"/>
        </w:rPr>
        <w:t xml:space="preserve"> = 0,4 und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l</w:t>
      </w:r>
      <w:proofErr w:type="spellEnd"/>
      <w:r>
        <w:rPr>
          <w:color w:val="000000"/>
        </w:rPr>
        <w:t xml:space="preserve"> = –1,1. Diese Parameter sind aber keine Lösung der dritten Gleichung.</w:t>
      </w:r>
    </w:p>
    <w:p w14:paraId="73D67A19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Das Gleichungssystem hat also keine Lösung.</w:t>
      </w:r>
    </w:p>
    <w:p w14:paraId="06170D18" w14:textId="77777777" w:rsidR="008A2BF9" w:rsidRDefault="008A2BF9" w:rsidP="00761865">
      <w:pPr>
        <w:jc w:val="both"/>
        <w:rPr>
          <w:color w:val="000000"/>
        </w:rPr>
      </w:pPr>
    </w:p>
    <w:p w14:paraId="3D5DF682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Die Geraden g und l sind zueinander windschief.</w:t>
      </w:r>
      <w:bookmarkStart w:id="1" w:name="_GoBack"/>
      <w:bookmarkEnd w:id="1"/>
    </w:p>
    <w:sectPr w:rsidR="008A2BF9" w:rsidSect="00D15CB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0"/>
  </w:num>
  <w:num w:numId="16">
    <w:abstractNumId w:val="11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69E3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195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3EAD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FFC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65A4"/>
    <w:rsid w:val="007566AD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18D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2A24"/>
    <w:rsid w:val="00D14035"/>
    <w:rsid w:val="00D15CBB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08C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2A6A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5F8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36BA"/>
  <w15:docId w15:val="{C8221CD7-D19A-44E2-AAE5-F45B3E5D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D471C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83661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D471C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3661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983661"/>
    <w:pPr>
      <w:ind w:left="454" w:hanging="454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983661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B24083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B24083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1C282-BCC9-46F6-B482-FF2E172A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2020-03-17T15:06:00Z</dcterms:created>
  <dcterms:modified xsi:type="dcterms:W3CDTF">2020-03-17T15:07:00Z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