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F5F1" w14:textId="3F54F41E" w:rsidR="004F07A6" w:rsidRDefault="004F07A6" w:rsidP="004F07A6">
      <w:pPr>
        <w:pStyle w:val="berschrift3"/>
      </w:pPr>
      <w:bookmarkStart w:id="0" w:name="_Toc283061663"/>
      <w:bookmarkStart w:id="1" w:name="_Toc283061662"/>
      <w:r>
        <w:t>2.</w:t>
      </w:r>
      <w:r w:rsidR="00344C1D">
        <w:t>3</w:t>
      </w:r>
      <w:r>
        <w:t>.3. Vektorprodukt</w:t>
      </w:r>
      <w:bookmarkEnd w:id="0"/>
    </w:p>
    <w:p w14:paraId="2867C8AA" w14:textId="77777777" w:rsidR="004F07A6" w:rsidRDefault="004F07A6" w:rsidP="004F07A6"/>
    <w:p w14:paraId="3089D862" w14:textId="77777777" w:rsidR="004F07A6" w:rsidRPr="0042776A" w:rsidRDefault="004F07A6" w:rsidP="004F07A6">
      <w:pPr>
        <w:pStyle w:val="Definition"/>
      </w:pPr>
      <w:r>
        <w:t xml:space="preserve">DEF: Sind </w:t>
      </w:r>
      <w:r w:rsidRPr="004F07A6">
        <w:rPr>
          <w:position w:val="-46"/>
        </w:rPr>
        <w:object w:dxaOrig="780" w:dyaOrig="1020" w14:anchorId="1E985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6" o:title=""/>
          </v:shape>
          <o:OLEObject Type="Embed" ProgID="Equation.DSMT4" ShapeID="_x0000_i1025" DrawAspect="Content" ObjectID="_1730203038" r:id="rId7"/>
        </w:object>
      </w:r>
      <w:r>
        <w:t xml:space="preserve"> und </w:t>
      </w:r>
      <w:r w:rsidRPr="004F07A6">
        <w:rPr>
          <w:position w:val="-46"/>
        </w:rPr>
        <w:object w:dxaOrig="800" w:dyaOrig="1020" w14:anchorId="55FA2EB0">
          <v:shape id="_x0000_i1026" type="#_x0000_t75" style="width:39.75pt;height:51pt" o:ole="">
            <v:imagedata r:id="rId8" o:title=""/>
          </v:shape>
          <o:OLEObject Type="Embed" ProgID="Equation.DSMT4" ShapeID="_x0000_i1026" DrawAspect="Content" ObjectID="_1730203039" r:id="rId9"/>
        </w:object>
      </w:r>
      <w:r>
        <w:t xml:space="preserve"> zwei Vektoren des Raumes, dann heißt der Vektor </w:t>
      </w:r>
      <w:r w:rsidRPr="004F07A6">
        <w:rPr>
          <w:position w:val="-48"/>
        </w:rPr>
        <w:object w:dxaOrig="1780" w:dyaOrig="1060" w14:anchorId="79DDE7D5">
          <v:shape id="_x0000_i1027" type="#_x0000_t75" style="width:89.25pt;height:53.25pt" o:ole="">
            <v:imagedata r:id="rId10" o:title=""/>
          </v:shape>
          <o:OLEObject Type="Embed" ProgID="Equation.DSMT4" ShapeID="_x0000_i1027" DrawAspect="Content" ObjectID="_1730203040" r:id="rId11"/>
        </w:object>
      </w:r>
      <w:r>
        <w:t xml:space="preserve"> VEKTORPRODUKT oder auch Kreuzprodukt von </w:t>
      </w:r>
      <w:r w:rsidR="002C4852" w:rsidRPr="00750996">
        <w:rPr>
          <w:position w:val="-6"/>
        </w:rPr>
        <w:object w:dxaOrig="180" w:dyaOrig="340" w14:anchorId="5113C4AC">
          <v:shape id="_x0000_i1028" type="#_x0000_t75" style="width:9pt;height:17.25pt" o:ole="">
            <v:imagedata r:id="rId12" o:title=""/>
          </v:shape>
          <o:OLEObject Type="Embed" ProgID="Equation.DSMT4" ShapeID="_x0000_i1028" DrawAspect="Content" ObjectID="_1730203041" r:id="rId13"/>
        </w:object>
      </w:r>
      <w:r>
        <w:t xml:space="preserve"> und </w:t>
      </w:r>
      <w:r w:rsidR="002C4852" w:rsidRPr="00750996">
        <w:rPr>
          <w:position w:val="-6"/>
        </w:rPr>
        <w:object w:dxaOrig="180" w:dyaOrig="340" w14:anchorId="7E6CE2B5">
          <v:shape id="_x0000_i1029" type="#_x0000_t75" style="width:9pt;height:17.25pt" o:ole="">
            <v:imagedata r:id="rId14" o:title=""/>
          </v:shape>
          <o:OLEObject Type="Embed" ProgID="Equation.DSMT4" ShapeID="_x0000_i1029" DrawAspect="Content" ObjectID="_1730203042" r:id="rId15"/>
        </w:object>
      </w:r>
      <w:r>
        <w:t>.</w:t>
      </w:r>
    </w:p>
    <w:p w14:paraId="333F020B" w14:textId="77777777" w:rsidR="004F07A6" w:rsidRDefault="004F07A6" w:rsidP="004F07A6">
      <w:pPr>
        <w:rPr>
          <w:color w:val="000000"/>
        </w:rPr>
      </w:pPr>
    </w:p>
    <w:p w14:paraId="133E1CB1" w14:textId="77777777" w:rsidR="004F07A6" w:rsidRDefault="004F07A6" w:rsidP="004F07A6">
      <w:pPr>
        <w:rPr>
          <w:color w:val="000000"/>
        </w:rPr>
      </w:pPr>
      <w:r>
        <w:rPr>
          <w:color w:val="000000"/>
        </w:rPr>
        <w:t>Vereinfachte Schreibweise zur Berechnung des Vektorproduktes:</w:t>
      </w:r>
    </w:p>
    <w:p w14:paraId="50DF6AB9" w14:textId="77777777" w:rsidR="004F07A6" w:rsidRDefault="004F07A6" w:rsidP="004F07A6">
      <w:pPr>
        <w:rPr>
          <w:color w:val="000000"/>
        </w:rPr>
      </w:pPr>
      <w:r>
        <w:rPr>
          <w:color w:val="000000"/>
        </w:rPr>
        <w:t xml:space="preserve">Beispiel: </w:t>
      </w:r>
      <w:r w:rsidRPr="004F07A6">
        <w:rPr>
          <w:color w:val="000000"/>
          <w:position w:val="-46"/>
        </w:rPr>
        <w:object w:dxaOrig="820" w:dyaOrig="1020" w14:anchorId="32422CFF">
          <v:shape id="_x0000_i1030" type="#_x0000_t75" style="width:41.25pt;height:51pt" o:ole="">
            <v:imagedata r:id="rId16" o:title=""/>
          </v:shape>
          <o:OLEObject Type="Embed" ProgID="Equation.DSMT4" ShapeID="_x0000_i1030" DrawAspect="Content" ObjectID="_1730203043" r:id="rId17"/>
        </w:object>
      </w:r>
      <w:r>
        <w:rPr>
          <w:color w:val="000000"/>
        </w:rPr>
        <w:t xml:space="preserve">, </w:t>
      </w:r>
      <w:r w:rsidRPr="004F07A6">
        <w:rPr>
          <w:color w:val="000000"/>
          <w:position w:val="-46"/>
        </w:rPr>
        <w:object w:dxaOrig="820" w:dyaOrig="1020" w14:anchorId="2FC4F433">
          <v:shape id="_x0000_i1031" type="#_x0000_t75" style="width:41.25pt;height:51pt" o:ole="">
            <v:imagedata r:id="rId18" o:title=""/>
          </v:shape>
          <o:OLEObject Type="Embed" ProgID="Equation.DSMT4" ShapeID="_x0000_i1031" DrawAspect="Content" ObjectID="_1730203044" r:id="rId19"/>
        </w:object>
      </w:r>
    </w:p>
    <w:p w14:paraId="260E0C6E" w14:textId="77777777" w:rsidR="004F07A6" w:rsidRDefault="004F07A6" w:rsidP="004F07A6">
      <w:pPr>
        <w:rPr>
          <w:color w:val="000000"/>
        </w:rPr>
      </w:pPr>
      <w:r>
        <w:rPr>
          <w:color w:val="000000"/>
        </w:rPr>
        <w:t>Die beiden Vektoren werden aufgeschrieben und die ersten beiden Komponenten wiederholt. Die erste Zeile wird gestrichen. Das Vektorprodukt ergibt sich jetzt als Differenz von Haupt- und Nebendiagonale.</w:t>
      </w:r>
    </w:p>
    <w:p w14:paraId="03FFADE8" w14:textId="2423B843" w:rsidR="004F07A6" w:rsidRDefault="00EE53BA" w:rsidP="004F07A6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91FE5" wp14:editId="6DA9BF7B">
                <wp:simplePos x="0" y="0"/>
                <wp:positionH relativeFrom="column">
                  <wp:posOffset>175895</wp:posOffset>
                </wp:positionH>
                <wp:positionV relativeFrom="paragraph">
                  <wp:posOffset>789940</wp:posOffset>
                </wp:positionV>
                <wp:extent cx="333375" cy="219075"/>
                <wp:effectExtent l="8890" t="6985" r="635" b="254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BD91" id="Line 9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62.2pt" to="40.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" strokecolor="lim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96616" wp14:editId="232E9C62">
                <wp:simplePos x="0" y="0"/>
                <wp:positionH relativeFrom="column">
                  <wp:posOffset>156845</wp:posOffset>
                </wp:positionH>
                <wp:positionV relativeFrom="paragraph">
                  <wp:posOffset>808990</wp:posOffset>
                </wp:positionV>
                <wp:extent cx="323850" cy="219075"/>
                <wp:effectExtent l="8890" t="6985" r="635" b="2540"/>
                <wp:wrapNone/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49F5" id="Line 9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63.7pt" to="37.8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" strokecolor="lim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E484A" wp14:editId="1E48530D">
                <wp:simplePos x="0" y="0"/>
                <wp:positionH relativeFrom="column">
                  <wp:posOffset>166370</wp:posOffset>
                </wp:positionH>
                <wp:positionV relativeFrom="paragraph">
                  <wp:posOffset>580390</wp:posOffset>
                </wp:positionV>
                <wp:extent cx="333375" cy="228600"/>
                <wp:effectExtent l="8890" t="6985" r="635" b="2540"/>
                <wp:wrapNone/>
                <wp:docPr id="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BEE3" id="Line 9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45.7pt" to="39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" strokecolor="blu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800BF" wp14:editId="77DDCF95">
                <wp:simplePos x="0" y="0"/>
                <wp:positionH relativeFrom="column">
                  <wp:posOffset>185420</wp:posOffset>
                </wp:positionH>
                <wp:positionV relativeFrom="paragraph">
                  <wp:posOffset>561340</wp:posOffset>
                </wp:positionV>
                <wp:extent cx="342900" cy="228600"/>
                <wp:effectExtent l="8890" t="6985" r="635" b="254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0A0A" id="Line 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4.2pt" to="41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" strokecolor="blu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16C44" wp14:editId="32FC9335">
                <wp:simplePos x="0" y="0"/>
                <wp:positionH relativeFrom="column">
                  <wp:posOffset>175895</wp:posOffset>
                </wp:positionH>
                <wp:positionV relativeFrom="paragraph">
                  <wp:posOffset>332740</wp:posOffset>
                </wp:positionV>
                <wp:extent cx="333375" cy="209550"/>
                <wp:effectExtent l="8890" t="6985" r="635" b="2540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F381" id="Line 9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26.2pt" to="40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" strokecolor="red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32E1D" wp14:editId="05F7FF20">
                <wp:simplePos x="0" y="0"/>
                <wp:positionH relativeFrom="column">
                  <wp:posOffset>137795</wp:posOffset>
                </wp:positionH>
                <wp:positionV relativeFrom="paragraph">
                  <wp:posOffset>313690</wp:posOffset>
                </wp:positionV>
                <wp:extent cx="371475" cy="238125"/>
                <wp:effectExtent l="8890" t="6985" r="635" b="254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6B12" id="Line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24.7pt" to="40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" strokecolor="red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CFE54" wp14:editId="0B505FE9">
                <wp:simplePos x="0" y="0"/>
                <wp:positionH relativeFrom="column">
                  <wp:posOffset>33020</wp:posOffset>
                </wp:positionH>
                <wp:positionV relativeFrom="paragraph">
                  <wp:posOffset>85090</wp:posOffset>
                </wp:positionV>
                <wp:extent cx="581025" cy="0"/>
                <wp:effectExtent l="8890" t="6985" r="635" b="254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23BD4" id="Line 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.7pt" to="48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"/>
            </w:pict>
          </mc:Fallback>
        </mc:AlternateContent>
      </w:r>
      <w:r w:rsidR="004F07A6" w:rsidRPr="004F07A6">
        <w:rPr>
          <w:color w:val="000000"/>
          <w:position w:val="-76"/>
        </w:rPr>
        <w:object w:dxaOrig="300" w:dyaOrig="1640" w14:anchorId="0255B6A9">
          <v:shape id="_x0000_i1032" type="#_x0000_t75" style="width:15pt;height:81.75pt" o:ole="">
            <v:imagedata r:id="rId20" o:title=""/>
          </v:shape>
          <o:OLEObject Type="Embed" ProgID="Equation.DSMT4" ShapeID="_x0000_i1032" DrawAspect="Content" ObjectID="_1730203045" r:id="rId21"/>
        </w:object>
      </w:r>
      <w:r w:rsidR="004F07A6">
        <w:rPr>
          <w:color w:val="000000"/>
        </w:rPr>
        <w:tab/>
      </w:r>
      <w:r w:rsidR="004F07A6" w:rsidRPr="004F07A6">
        <w:rPr>
          <w:color w:val="000000"/>
          <w:position w:val="-76"/>
        </w:rPr>
        <w:object w:dxaOrig="300" w:dyaOrig="1640" w14:anchorId="2D4D1237">
          <v:shape id="_x0000_i1033" type="#_x0000_t75" style="width:15pt;height:81.75pt" o:ole="">
            <v:imagedata r:id="rId22" o:title=""/>
          </v:shape>
          <o:OLEObject Type="Embed" ProgID="Equation.DSMT4" ShapeID="_x0000_i1033" DrawAspect="Content" ObjectID="_1730203046" r:id="rId23"/>
        </w:object>
      </w:r>
      <w:r w:rsidR="004F07A6">
        <w:rPr>
          <w:color w:val="000000"/>
        </w:rPr>
        <w:tab/>
      </w:r>
      <w:r w:rsidR="004F07A6">
        <w:rPr>
          <w:color w:val="000000"/>
        </w:rPr>
        <w:tab/>
      </w:r>
      <w:r w:rsidR="004F07A6" w:rsidRPr="004F07A6">
        <w:rPr>
          <w:position w:val="-48"/>
        </w:rPr>
        <w:object w:dxaOrig="3019" w:dyaOrig="1060" w14:anchorId="00C090E4">
          <v:shape id="_x0000_i1034" type="#_x0000_t75" style="width:150.75pt;height:53.25pt" o:ole="">
            <v:imagedata r:id="rId24" o:title=""/>
          </v:shape>
          <o:OLEObject Type="Embed" ProgID="Equation.DSMT4" ShapeID="_x0000_i1034" DrawAspect="Content" ObjectID="_1730203047" r:id="rId25"/>
        </w:object>
      </w:r>
    </w:p>
    <w:p w14:paraId="02BF5DE0" w14:textId="77777777" w:rsidR="004F07A6" w:rsidRDefault="004F07A6" w:rsidP="004F07A6"/>
    <w:p w14:paraId="0280FD85" w14:textId="4FA06CEF" w:rsidR="004F07A6" w:rsidRDefault="004F07A6" w:rsidP="004F07A6">
      <w:pPr>
        <w:pStyle w:val="Merksatz"/>
      </w:pPr>
      <w:r w:rsidRPr="00E34093">
        <w:sym w:font="Marlett" w:char="F034"/>
      </w:r>
      <w:r>
        <w:t>Eigenschaften des Vektorproduktes</w:t>
      </w:r>
      <w:r>
        <w:tab/>
      </w:r>
      <w:r>
        <w:br/>
        <w:t xml:space="preserve">(1) Der Vektor </w:t>
      </w:r>
      <w:r w:rsidRPr="00413ED5">
        <w:rPr>
          <w:position w:val="-6"/>
        </w:rPr>
        <w:object w:dxaOrig="440" w:dyaOrig="320" w14:anchorId="76833B30">
          <v:shape id="_x0000_i1035" type="#_x0000_t75" style="width:21.75pt;height:15.75pt" o:ole="">
            <v:imagedata r:id="rId26" o:title=""/>
          </v:shape>
          <o:OLEObject Type="Embed" ProgID="Equation.DSMT4" ShapeID="_x0000_i1035" DrawAspect="Content" ObjectID="_1730203048" r:id="rId27"/>
        </w:object>
      </w:r>
      <w:r>
        <w:t xml:space="preserve"> steht senkrecht auf den Vektoren </w:t>
      </w:r>
      <w:r w:rsidRPr="00750996">
        <w:rPr>
          <w:position w:val="-6"/>
        </w:rPr>
        <w:object w:dxaOrig="180" w:dyaOrig="320" w14:anchorId="2382A1C4">
          <v:shape id="_x0000_i1036" type="#_x0000_t75" style="width:9pt;height:15.75pt" o:ole="">
            <v:imagedata r:id="rId28" o:title=""/>
          </v:shape>
          <o:OLEObject Type="Embed" ProgID="Equation.DSMT4" ShapeID="_x0000_i1036" DrawAspect="Content" ObjectID="_1730203049" r:id="rId29"/>
        </w:object>
      </w:r>
      <w:r>
        <w:t xml:space="preserve"> und </w:t>
      </w:r>
      <w:r w:rsidRPr="00750996">
        <w:rPr>
          <w:position w:val="-6"/>
        </w:rPr>
        <w:object w:dxaOrig="180" w:dyaOrig="320" w14:anchorId="6584AED9">
          <v:shape id="_x0000_i1037" type="#_x0000_t75" style="width:9pt;height:15.75pt" o:ole="">
            <v:imagedata r:id="rId30" o:title=""/>
          </v:shape>
          <o:OLEObject Type="Embed" ProgID="Equation.DSMT4" ShapeID="_x0000_i1037" DrawAspect="Content" ObjectID="_1730203050" r:id="rId31"/>
        </w:object>
      </w:r>
      <w:r>
        <w:t>.</w:t>
      </w:r>
      <w:r w:rsidR="002239CE">
        <w:tab/>
      </w:r>
      <w:r>
        <w:br/>
        <w:t xml:space="preserve">(2) Für beliebige Vektoren </w:t>
      </w:r>
      <w:r w:rsidRPr="00750996">
        <w:rPr>
          <w:position w:val="-6"/>
        </w:rPr>
        <w:object w:dxaOrig="180" w:dyaOrig="320" w14:anchorId="2E34A216">
          <v:shape id="_x0000_i1038" type="#_x0000_t75" style="width:9pt;height:15.75pt" o:ole="">
            <v:imagedata r:id="rId32" o:title=""/>
          </v:shape>
          <o:OLEObject Type="Embed" ProgID="Equation.DSMT4" ShapeID="_x0000_i1038" DrawAspect="Content" ObjectID="_1730203051" r:id="rId33"/>
        </w:object>
      </w:r>
      <w:r>
        <w:t xml:space="preserve"> und </w:t>
      </w:r>
      <w:r w:rsidR="002C4852" w:rsidRPr="00750996">
        <w:rPr>
          <w:position w:val="-6"/>
        </w:rPr>
        <w:object w:dxaOrig="180" w:dyaOrig="320" w14:anchorId="343AE502">
          <v:shape id="_x0000_i1039" type="#_x0000_t75" style="width:9pt;height:15.75pt" o:ole="">
            <v:imagedata r:id="rId34" o:title=""/>
          </v:shape>
          <o:OLEObject Type="Embed" ProgID="Equation.DSMT4" ShapeID="_x0000_i1039" DrawAspect="Content" ObjectID="_1730203052" r:id="rId35"/>
        </w:object>
      </w:r>
      <w:r>
        <w:t xml:space="preserve"> gilt: </w:t>
      </w:r>
      <w:r w:rsidRPr="00413ED5">
        <w:rPr>
          <w:position w:val="-18"/>
        </w:rPr>
        <w:object w:dxaOrig="2340" w:dyaOrig="480" w14:anchorId="52704E59">
          <v:shape id="_x0000_i1040" type="#_x0000_t75" style="width:117pt;height:24pt" o:ole="">
            <v:imagedata r:id="rId36" o:title=""/>
          </v:shape>
          <o:OLEObject Type="Embed" ProgID="Equation.DSMT4" ShapeID="_x0000_i1040" DrawAspect="Content" ObjectID="_1730203053" r:id="rId37"/>
        </w:object>
      </w:r>
      <w:r>
        <w:t>.</w:t>
      </w:r>
      <w:r w:rsidR="002239CE">
        <w:tab/>
      </w:r>
      <w:r>
        <w:br/>
        <w:t xml:space="preserve">(3) </w:t>
      </w:r>
      <w:r w:rsidRPr="004F07A6">
        <w:rPr>
          <w:position w:val="-16"/>
        </w:rPr>
        <w:object w:dxaOrig="520" w:dyaOrig="440" w14:anchorId="397A9741">
          <v:shape id="_x0000_i1041" type="#_x0000_t75" style="width:26.25pt;height:21.75pt" o:ole="">
            <v:imagedata r:id="rId38" o:title=""/>
          </v:shape>
          <o:OLEObject Type="Embed" ProgID="Equation.DSMT4" ShapeID="_x0000_i1041" DrawAspect="Content" ObjectID="_1730203054" r:id="rId39"/>
        </w:object>
      </w:r>
      <w:r>
        <w:t xml:space="preserve"> ist also der Flächeninhalt des Parallelogramms aus </w:t>
      </w:r>
      <w:r w:rsidRPr="00750996">
        <w:rPr>
          <w:position w:val="-6"/>
        </w:rPr>
        <w:object w:dxaOrig="180" w:dyaOrig="320" w14:anchorId="2F097A2C">
          <v:shape id="_x0000_i1042" type="#_x0000_t75" style="width:9pt;height:15.75pt" o:ole="">
            <v:imagedata r:id="rId28" o:title=""/>
          </v:shape>
          <o:OLEObject Type="Embed" ProgID="Equation.DSMT4" ShapeID="_x0000_i1042" DrawAspect="Content" ObjectID="_1730203055" r:id="rId40"/>
        </w:object>
      </w:r>
      <w:r>
        <w:t xml:space="preserve"> und </w:t>
      </w:r>
      <w:r w:rsidRPr="00750996">
        <w:rPr>
          <w:position w:val="-6"/>
        </w:rPr>
        <w:object w:dxaOrig="180" w:dyaOrig="320" w14:anchorId="19A0B07F">
          <v:shape id="_x0000_i1043" type="#_x0000_t75" style="width:9pt;height:15.75pt" o:ole="">
            <v:imagedata r:id="rId30" o:title=""/>
          </v:shape>
          <o:OLEObject Type="Embed" ProgID="Equation.DSMT4" ShapeID="_x0000_i1043" DrawAspect="Content" ObjectID="_1730203056" r:id="rId41"/>
        </w:object>
      </w:r>
      <w:r>
        <w:t>.</w:t>
      </w:r>
      <w:r w:rsidR="002239CE">
        <w:tab/>
      </w:r>
      <w:r>
        <w:br/>
        <w:t xml:space="preserve">(4) Für parallele Vektoren ist </w:t>
      </w:r>
      <w:r w:rsidR="002C4852" w:rsidRPr="00413ED5">
        <w:rPr>
          <w:position w:val="-6"/>
        </w:rPr>
        <w:object w:dxaOrig="760" w:dyaOrig="320" w14:anchorId="449FA8B1">
          <v:shape id="_x0000_i1044" type="#_x0000_t75" style="width:38.25pt;height:15.75pt" o:ole="">
            <v:imagedata r:id="rId42" o:title=""/>
          </v:shape>
          <o:OLEObject Type="Embed" ProgID="Equation.DSMT4" ShapeID="_x0000_i1044" DrawAspect="Content" ObjectID="_1730203057" r:id="rId43"/>
        </w:object>
      </w:r>
      <w:r>
        <w:t>.</w:t>
      </w:r>
    </w:p>
    <w:p w14:paraId="298A9210" w14:textId="77777777" w:rsidR="004F07A6" w:rsidRDefault="004F07A6" w:rsidP="004F07A6">
      <w:pPr>
        <w:rPr>
          <w:color w:val="000000"/>
        </w:rPr>
      </w:pPr>
    </w:p>
    <w:bookmarkEnd w:id="1"/>
    <w:p w14:paraId="71C42744" w14:textId="3BD6EF58" w:rsidR="008C45D4" w:rsidRDefault="008C45D4" w:rsidP="002239CE">
      <w:pPr>
        <w:jc w:val="both"/>
        <w:rPr>
          <w:color w:val="000000"/>
          <w:sz w:val="20"/>
        </w:rPr>
      </w:pPr>
    </w:p>
    <w:p w14:paraId="0D234EF2" w14:textId="77777777" w:rsidR="008C45D4" w:rsidRDefault="008C45D4" w:rsidP="003A6F17">
      <w:pPr>
        <w:jc w:val="both"/>
        <w:rPr>
          <w:color w:val="000000"/>
          <w:sz w:val="20"/>
        </w:rPr>
      </w:pPr>
    </w:p>
    <w:sectPr w:rsidR="008C45D4" w:rsidSect="002239C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2875604">
    <w:abstractNumId w:val="16"/>
  </w:num>
  <w:num w:numId="2" w16cid:durableId="1663778382">
    <w:abstractNumId w:val="19"/>
  </w:num>
  <w:num w:numId="3" w16cid:durableId="111097928">
    <w:abstractNumId w:val="12"/>
  </w:num>
  <w:num w:numId="4" w16cid:durableId="1158576943">
    <w:abstractNumId w:val="9"/>
  </w:num>
  <w:num w:numId="5" w16cid:durableId="1248467752">
    <w:abstractNumId w:val="8"/>
  </w:num>
  <w:num w:numId="6" w16cid:durableId="989863629">
    <w:abstractNumId w:val="7"/>
  </w:num>
  <w:num w:numId="7" w16cid:durableId="1999117008">
    <w:abstractNumId w:val="6"/>
  </w:num>
  <w:num w:numId="8" w16cid:durableId="1617827828">
    <w:abstractNumId w:val="5"/>
  </w:num>
  <w:num w:numId="9" w16cid:durableId="636880403">
    <w:abstractNumId w:val="4"/>
  </w:num>
  <w:num w:numId="10" w16cid:durableId="1833980491">
    <w:abstractNumId w:val="3"/>
  </w:num>
  <w:num w:numId="11" w16cid:durableId="1362586418">
    <w:abstractNumId w:val="2"/>
  </w:num>
  <w:num w:numId="12" w16cid:durableId="2124182997">
    <w:abstractNumId w:val="1"/>
  </w:num>
  <w:num w:numId="13" w16cid:durableId="823088956">
    <w:abstractNumId w:val="0"/>
  </w:num>
  <w:num w:numId="14" w16cid:durableId="1183082605">
    <w:abstractNumId w:val="18"/>
  </w:num>
  <w:num w:numId="15" w16cid:durableId="1542741630">
    <w:abstractNumId w:val="10"/>
  </w:num>
  <w:num w:numId="16" w16cid:durableId="126045387">
    <w:abstractNumId w:val="11"/>
  </w:num>
  <w:num w:numId="17" w16cid:durableId="1615557321">
    <w:abstractNumId w:val="13"/>
  </w:num>
  <w:num w:numId="18" w16cid:durableId="2043088535">
    <w:abstractNumId w:val="15"/>
  </w:num>
  <w:num w:numId="19" w16cid:durableId="677075810">
    <w:abstractNumId w:val="17"/>
  </w:num>
  <w:num w:numId="20" w16cid:durableId="1589148446">
    <w:abstractNumId w:val="20"/>
  </w:num>
  <w:num w:numId="21" w16cid:durableId="584457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202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9CE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4852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4C1D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D7207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742"/>
    <w:rsid w:val="006B730E"/>
    <w:rsid w:val="006C2A66"/>
    <w:rsid w:val="006C5487"/>
    <w:rsid w:val="006C589C"/>
    <w:rsid w:val="006C6BA6"/>
    <w:rsid w:val="006C7BE9"/>
    <w:rsid w:val="006C7D17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94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45D4"/>
    <w:rsid w:val="008C546E"/>
    <w:rsid w:val="008C5E2D"/>
    <w:rsid w:val="008D0FCB"/>
    <w:rsid w:val="008D1693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3BA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2A3"/>
  <w15:docId w15:val="{B0873CB9-309F-4CA6-8B23-79A6AD7B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71552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F07A6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71552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07A6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19FC-DD65-44FB-99FB-D4A0AB58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2022-11-17T14:10:00Z</dcterms:created>
  <dcterms:modified xsi:type="dcterms:W3CDTF">2022-11-17T14:10:00Z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