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C2474" w14:textId="77777777" w:rsidR="00AF6CD3" w:rsidRDefault="00F93754" w:rsidP="00F93754">
      <w:pPr>
        <w:pStyle w:val="berschrift3"/>
      </w:pPr>
      <w:r>
        <w:t>1.4.6. Untersuchung ganzrationaler Funktionen</w:t>
      </w:r>
    </w:p>
    <w:p w14:paraId="68DF3587" w14:textId="77777777" w:rsidR="00AF6CD3" w:rsidRDefault="00AF6CD3" w:rsidP="00AF6CD3"/>
    <w:p w14:paraId="56156F82" w14:textId="77777777" w:rsidR="00AF6CD3" w:rsidRDefault="00DF6AAC" w:rsidP="00DF6AAC">
      <w:pPr>
        <w:jc w:val="both"/>
      </w:pPr>
      <w:r>
        <w:t>Gegeben ist eine Funktion</w:t>
      </w:r>
      <w:r w:rsidR="00AF6CD3">
        <w:t xml:space="preserve"> </w:t>
      </w:r>
      <w:r w:rsidRPr="00DF6AAC">
        <w:rPr>
          <w:position w:val="-22"/>
        </w:rPr>
        <w:object w:dxaOrig="2160" w:dyaOrig="580" w14:anchorId="5BEC11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29.25pt" o:ole="">
            <v:imagedata r:id="rId6" o:title=""/>
          </v:shape>
          <o:OLEObject Type="Embed" ProgID="Equation.DSMT4" ShapeID="_x0000_i1025" DrawAspect="Content" ObjectID="_1635612795" r:id="rId7"/>
        </w:object>
      </w:r>
      <w:r>
        <w:t xml:space="preserve">für –3 </w:t>
      </w:r>
      <w:r>
        <w:rPr>
          <w:rFonts w:cstheme="minorHAnsi"/>
        </w:rPr>
        <w:t>≤</w:t>
      </w:r>
      <w:r>
        <w:t xml:space="preserve"> x </w:t>
      </w:r>
      <w:r>
        <w:rPr>
          <w:rFonts w:cstheme="minorHAnsi"/>
        </w:rPr>
        <w:t>≤ 3</w:t>
      </w:r>
      <w:r w:rsidR="00AF6CD3">
        <w:t>.</w:t>
      </w:r>
    </w:p>
    <w:p w14:paraId="0F63A48C" w14:textId="77777777" w:rsidR="00AF6CD3" w:rsidRDefault="00AF6CD3" w:rsidP="00AF6CD3"/>
    <w:p w14:paraId="7CAC4BEC" w14:textId="77777777" w:rsidR="00574EE4" w:rsidRDefault="00AF6CD3" w:rsidP="00852B9D">
      <w:pPr>
        <w:jc w:val="both"/>
        <w:rPr>
          <w:b/>
          <w:i/>
        </w:rPr>
      </w:pPr>
      <w:r w:rsidRPr="00663C07">
        <w:rPr>
          <w:b/>
          <w:i/>
        </w:rPr>
        <w:t>Symmetrie:</w:t>
      </w:r>
    </w:p>
    <w:p w14:paraId="78E99E5B" w14:textId="77777777" w:rsidR="00574EE4" w:rsidRDefault="00574EE4" w:rsidP="00852B9D">
      <w:pPr>
        <w:ind w:left="284"/>
        <w:jc w:val="both"/>
      </w:pPr>
      <w:r>
        <w:t>Theorie:</w:t>
      </w:r>
    </w:p>
    <w:p w14:paraId="356D128E" w14:textId="77777777" w:rsidR="00AF6CD3" w:rsidRDefault="00574EE4" w:rsidP="00852B9D">
      <w:pPr>
        <w:ind w:left="284"/>
        <w:jc w:val="both"/>
      </w:pPr>
      <w:r>
        <w:t xml:space="preserve">nur gerade Exponenten </w:t>
      </w:r>
      <w:r>
        <w:sym w:font="Wingdings" w:char="F0E0"/>
      </w:r>
      <w:r>
        <w:t xml:space="preserve"> </w:t>
      </w:r>
      <w:r w:rsidR="00AF6CD3">
        <w:t xml:space="preserve">Achsensymmetrie: </w:t>
      </w:r>
      <w:r w:rsidR="00AF6CD3" w:rsidRPr="00AF6CD3">
        <w:rPr>
          <w:position w:val="-12"/>
        </w:rPr>
        <w:object w:dxaOrig="1260" w:dyaOrig="360" w14:anchorId="0A700E05">
          <v:shape id="_x0000_i1026" type="#_x0000_t75" style="width:63pt;height:18pt" o:ole="">
            <v:imagedata r:id="rId8" o:title=""/>
          </v:shape>
          <o:OLEObject Type="Embed" ProgID="Equation.DSMT4" ShapeID="_x0000_i1026" DrawAspect="Content" ObjectID="_1635612796" r:id="rId9"/>
        </w:object>
      </w:r>
      <w:r w:rsidR="00852B9D">
        <w:tab/>
      </w:r>
      <w:r w:rsidR="00AF6CD3">
        <w:br/>
      </w:r>
      <w:r>
        <w:t xml:space="preserve">nur ungerade Exponenten </w:t>
      </w:r>
      <w:r>
        <w:sym w:font="Wingdings" w:char="F0E0"/>
      </w:r>
      <w:r>
        <w:t xml:space="preserve"> </w:t>
      </w:r>
      <w:r w:rsidR="00AF6CD3">
        <w:t xml:space="preserve">Punktsymmetrie: </w:t>
      </w:r>
      <w:r w:rsidR="00AF6CD3" w:rsidRPr="00AF6CD3">
        <w:rPr>
          <w:position w:val="-12"/>
        </w:rPr>
        <w:object w:dxaOrig="1380" w:dyaOrig="360" w14:anchorId="07D69150">
          <v:shape id="_x0000_i1027" type="#_x0000_t75" style="width:69pt;height:18pt" o:ole="">
            <v:imagedata r:id="rId10" o:title=""/>
          </v:shape>
          <o:OLEObject Type="Embed" ProgID="Equation.DSMT4" ShapeID="_x0000_i1027" DrawAspect="Content" ObjectID="_1635612797" r:id="rId11"/>
        </w:object>
      </w:r>
      <w:r w:rsidR="00852B9D">
        <w:tab/>
      </w:r>
      <w:r w:rsidR="00AF6CD3">
        <w:br/>
      </w:r>
    </w:p>
    <w:p w14:paraId="346D910D" w14:textId="77777777" w:rsidR="00574EE4" w:rsidRDefault="00574EE4" w:rsidP="00852B9D">
      <w:pPr>
        <w:ind w:left="284"/>
        <w:jc w:val="both"/>
      </w:pPr>
      <w:r>
        <w:t xml:space="preserve">Die Funktion </w:t>
      </w:r>
      <w:r w:rsidRPr="00DF6AAC">
        <w:rPr>
          <w:position w:val="-22"/>
        </w:rPr>
        <w:object w:dxaOrig="2160" w:dyaOrig="580" w14:anchorId="4D916614">
          <v:shape id="_x0000_i1028" type="#_x0000_t75" style="width:108pt;height:29.25pt" o:ole="">
            <v:imagedata r:id="rId6" o:title=""/>
          </v:shape>
          <o:OLEObject Type="Embed" ProgID="Equation.DSMT4" ShapeID="_x0000_i1028" DrawAspect="Content" ObjectID="_1635612798" r:id="rId12"/>
        </w:object>
      </w:r>
      <w:r>
        <w:t xml:space="preserve"> ist punktsymmetrisch zum Ursprung.</w:t>
      </w:r>
    </w:p>
    <w:p w14:paraId="6A6273CA" w14:textId="77777777" w:rsidR="00303C64" w:rsidRDefault="00303C64" w:rsidP="00852B9D">
      <w:pPr>
        <w:ind w:left="284"/>
        <w:jc w:val="both"/>
      </w:pPr>
    </w:p>
    <w:p w14:paraId="5E0104F1" w14:textId="77777777" w:rsidR="00303C64" w:rsidRDefault="00303C64" w:rsidP="00852B9D">
      <w:pPr>
        <w:jc w:val="both"/>
        <w:rPr>
          <w:b/>
          <w:i/>
        </w:rPr>
      </w:pPr>
      <w:r>
        <w:rPr>
          <w:b/>
          <w:i/>
        </w:rPr>
        <w:t>Verhalten im Unendlichen</w:t>
      </w:r>
    </w:p>
    <w:p w14:paraId="6827755A" w14:textId="77777777" w:rsidR="00303C64" w:rsidRDefault="00303C64" w:rsidP="00852B9D">
      <w:pPr>
        <w:ind w:left="284"/>
        <w:jc w:val="both"/>
      </w:pPr>
      <w:r>
        <w:t>Theorie:</w:t>
      </w:r>
    </w:p>
    <w:p w14:paraId="4CCDFBCD" w14:textId="77777777" w:rsidR="00303C64" w:rsidRDefault="00852B9D" w:rsidP="00852B9D">
      <w:pPr>
        <w:ind w:left="284"/>
        <w:jc w:val="both"/>
      </w:pPr>
      <w:r>
        <w:t>Ganzrationale Funktionen verhalten sich im Unendlichen wie die Grundfunktion mit der höchsten Potenz.</w:t>
      </w:r>
    </w:p>
    <w:p w14:paraId="1541B5DA" w14:textId="77777777" w:rsidR="00852B9D" w:rsidRDefault="00852B9D" w:rsidP="00852B9D">
      <w:pPr>
        <w:ind w:left="284"/>
        <w:jc w:val="both"/>
      </w:pPr>
    </w:p>
    <w:p w14:paraId="14EA1F86" w14:textId="77777777" w:rsidR="00852B9D" w:rsidRDefault="00852B9D" w:rsidP="00852B9D">
      <w:pPr>
        <w:ind w:left="284"/>
        <w:jc w:val="both"/>
      </w:pPr>
      <w:r w:rsidRPr="00852B9D">
        <w:rPr>
          <w:position w:val="-18"/>
        </w:rPr>
        <w:object w:dxaOrig="1320" w:dyaOrig="420" w14:anchorId="5E05FA0F">
          <v:shape id="_x0000_i1029" type="#_x0000_t75" style="width:66pt;height:21pt" o:ole="">
            <v:imagedata r:id="rId13" o:title=""/>
          </v:shape>
          <o:OLEObject Type="Embed" ProgID="Equation.DSMT4" ShapeID="_x0000_i1029" DrawAspect="Content" ObjectID="_1635612799" r:id="rId14"/>
        </w:object>
      </w:r>
      <w:r>
        <w:tab/>
      </w:r>
      <w:r w:rsidRPr="00852B9D">
        <w:rPr>
          <w:position w:val="-18"/>
        </w:rPr>
        <w:object w:dxaOrig="1320" w:dyaOrig="420" w14:anchorId="265707C3">
          <v:shape id="_x0000_i1030" type="#_x0000_t75" style="width:66pt;height:21pt" o:ole="">
            <v:imagedata r:id="rId15" o:title=""/>
          </v:shape>
          <o:OLEObject Type="Embed" ProgID="Equation.DSMT4" ShapeID="_x0000_i1030" DrawAspect="Content" ObjectID="_1635612800" r:id="rId16"/>
        </w:object>
      </w:r>
    </w:p>
    <w:p w14:paraId="74C81B69" w14:textId="77777777" w:rsidR="00AF6CD3" w:rsidRDefault="00AF6CD3" w:rsidP="00852B9D">
      <w:pPr>
        <w:jc w:val="both"/>
      </w:pPr>
    </w:p>
    <w:p w14:paraId="3BD09324" w14:textId="77777777" w:rsidR="009923B0" w:rsidRDefault="00AF6CD3" w:rsidP="00852B9D">
      <w:pPr>
        <w:jc w:val="both"/>
        <w:rPr>
          <w:b/>
          <w:i/>
        </w:rPr>
      </w:pPr>
      <w:r w:rsidRPr="00F71A2E">
        <w:rPr>
          <w:b/>
          <w:i/>
        </w:rPr>
        <w:t>Schnittpunkte mit den Achsen:</w:t>
      </w:r>
    </w:p>
    <w:p w14:paraId="4BA999A1" w14:textId="77777777" w:rsidR="009923B0" w:rsidRDefault="009923B0" w:rsidP="00852B9D">
      <w:pPr>
        <w:ind w:left="284"/>
        <w:jc w:val="both"/>
      </w:pPr>
      <w:r>
        <w:t>Theorie:</w:t>
      </w:r>
    </w:p>
    <w:p w14:paraId="44778F41" w14:textId="77777777" w:rsidR="009923B0" w:rsidRDefault="009923B0" w:rsidP="00852B9D">
      <w:pPr>
        <w:ind w:left="284"/>
        <w:jc w:val="both"/>
      </w:pPr>
      <w:r>
        <w:t xml:space="preserve">Schnittpunkt mit der </w:t>
      </w:r>
      <w:r w:rsidR="00AF6CD3">
        <w:t xml:space="preserve">y-Achse </w:t>
      </w:r>
      <w:r w:rsidR="00AF6CD3">
        <w:sym w:font="Wingdings" w:char="F0E0"/>
      </w:r>
      <w:r w:rsidR="00AF6CD3">
        <w:t xml:space="preserve"> x = 0</w:t>
      </w:r>
      <w:r>
        <w:t xml:space="preserve"> </w:t>
      </w:r>
    </w:p>
    <w:p w14:paraId="39BF7B51" w14:textId="77777777" w:rsidR="009923B0" w:rsidRDefault="009923B0" w:rsidP="00852B9D">
      <w:pPr>
        <w:ind w:left="284"/>
        <w:jc w:val="both"/>
      </w:pPr>
      <w:r>
        <w:t>Alle ganzrationalen Funktionen ohne absolutes Glied verlaufen durch den Ursprung.</w:t>
      </w:r>
    </w:p>
    <w:p w14:paraId="01EAAFF1" w14:textId="77777777" w:rsidR="00AF6CD3" w:rsidRDefault="00AF6CD3" w:rsidP="00852B9D">
      <w:pPr>
        <w:ind w:left="284"/>
        <w:jc w:val="both"/>
      </w:pPr>
    </w:p>
    <w:p w14:paraId="236C580A" w14:textId="77777777" w:rsidR="009923B0" w:rsidRDefault="009923B0" w:rsidP="00852B9D">
      <w:pPr>
        <w:ind w:left="284"/>
        <w:jc w:val="both"/>
      </w:pPr>
      <w:r w:rsidRPr="009923B0">
        <w:rPr>
          <w:position w:val="-12"/>
        </w:rPr>
        <w:object w:dxaOrig="820" w:dyaOrig="360" w14:anchorId="73D19668">
          <v:shape id="_x0000_i1031" type="#_x0000_t75" style="width:41.25pt;height:18pt" o:ole="">
            <v:imagedata r:id="rId17" o:title=""/>
          </v:shape>
          <o:OLEObject Type="Embed" ProgID="Equation.DSMT4" ShapeID="_x0000_i1031" DrawAspect="Content" ObjectID="_1635612801" r:id="rId18"/>
        </w:object>
      </w:r>
    </w:p>
    <w:p w14:paraId="0E7A46EA" w14:textId="77777777" w:rsidR="009923B0" w:rsidRDefault="009923B0" w:rsidP="00852B9D">
      <w:pPr>
        <w:ind w:left="284"/>
        <w:jc w:val="both"/>
      </w:pPr>
    </w:p>
    <w:p w14:paraId="03FF29DF" w14:textId="77777777" w:rsidR="009923B0" w:rsidRDefault="009923B0" w:rsidP="00852B9D">
      <w:pPr>
        <w:ind w:left="284"/>
        <w:jc w:val="both"/>
      </w:pPr>
      <w:r>
        <w:t>Theorie:</w:t>
      </w:r>
    </w:p>
    <w:p w14:paraId="6EF5FF97" w14:textId="77777777" w:rsidR="009923B0" w:rsidRDefault="009923B0" w:rsidP="00852B9D">
      <w:pPr>
        <w:ind w:left="284"/>
        <w:jc w:val="both"/>
      </w:pPr>
      <w:r>
        <w:t xml:space="preserve">Schnittpunkt mit der x-Achse (Nullstellen) </w:t>
      </w:r>
      <w:r>
        <w:sym w:font="Wingdings" w:char="F0E0"/>
      </w:r>
      <w:r>
        <w:t xml:space="preserve"> </w:t>
      </w:r>
      <w:r w:rsidRPr="009923B0">
        <w:rPr>
          <w:position w:val="-12"/>
        </w:rPr>
        <w:object w:dxaOrig="820" w:dyaOrig="360" w14:anchorId="4A841A6D">
          <v:shape id="_x0000_i1032" type="#_x0000_t75" style="width:41.25pt;height:18pt" o:ole="">
            <v:imagedata r:id="rId19" o:title=""/>
          </v:shape>
          <o:OLEObject Type="Embed" ProgID="Equation.DSMT4" ShapeID="_x0000_i1032" DrawAspect="Content" ObjectID="_1635612802" r:id="rId20"/>
        </w:object>
      </w:r>
    </w:p>
    <w:p w14:paraId="6E5B2ACE" w14:textId="77777777" w:rsidR="009923B0" w:rsidRDefault="009923B0" w:rsidP="00852B9D">
      <w:pPr>
        <w:ind w:left="284"/>
        <w:jc w:val="both"/>
      </w:pPr>
      <w:r>
        <w:t>Lösungsmöglichkeiten:</w:t>
      </w:r>
    </w:p>
    <w:p w14:paraId="3A8610DB" w14:textId="77777777" w:rsidR="009923B0" w:rsidRDefault="009923B0" w:rsidP="00852B9D">
      <w:pPr>
        <w:ind w:left="284"/>
        <w:jc w:val="both"/>
      </w:pPr>
      <w:r>
        <w:t>kein absolutes Glied: x</w:t>
      </w:r>
      <w:r>
        <w:rPr>
          <w:vertAlign w:val="subscript"/>
        </w:rPr>
        <w:t>1</w:t>
      </w:r>
      <w:r>
        <w:t xml:space="preserve"> = 0, danach x ausklammern</w:t>
      </w:r>
    </w:p>
    <w:p w14:paraId="44416A50" w14:textId="77777777" w:rsidR="009923B0" w:rsidRDefault="009923B0" w:rsidP="00852B9D">
      <w:pPr>
        <w:ind w:left="284"/>
        <w:jc w:val="both"/>
      </w:pPr>
      <w:r>
        <w:t>biquadratisch: Substitutionsmethode und p-q-Formel</w:t>
      </w:r>
    </w:p>
    <w:p w14:paraId="1C986737" w14:textId="77777777" w:rsidR="009923B0" w:rsidRDefault="009923B0" w:rsidP="00852B9D">
      <w:pPr>
        <w:ind w:left="284"/>
        <w:jc w:val="both"/>
      </w:pPr>
    </w:p>
    <w:p w14:paraId="1DBC6EE4" w14:textId="5AB3EB28" w:rsidR="009923B0" w:rsidRPr="009923B0" w:rsidRDefault="00131BE8" w:rsidP="00852B9D">
      <w:pPr>
        <w:ind w:left="284"/>
        <w:jc w:val="both"/>
      </w:pPr>
      <w:r w:rsidRPr="00131BE8">
        <w:rPr>
          <w:position w:val="-220"/>
        </w:rPr>
        <w:object w:dxaOrig="6600" w:dyaOrig="4500" w14:anchorId="48F6B12C">
          <v:shape id="_x0000_i1033" type="#_x0000_t75" style="width:329.25pt;height:225pt" o:ole="">
            <v:imagedata r:id="rId21" o:title=""/>
          </v:shape>
          <o:OLEObject Type="Embed" ProgID="Equation.DSMT4" ShapeID="_x0000_i1033" DrawAspect="Content" ObjectID="_1635612803" r:id="rId22"/>
        </w:object>
      </w:r>
    </w:p>
    <w:p w14:paraId="7740042E" w14:textId="77777777" w:rsidR="001064D9" w:rsidRDefault="001064D9" w:rsidP="00852B9D">
      <w:pPr>
        <w:jc w:val="both"/>
        <w:rPr>
          <w:b/>
          <w:i/>
        </w:rPr>
      </w:pPr>
    </w:p>
    <w:p w14:paraId="60F6E65C" w14:textId="063D4300" w:rsidR="00852B9D" w:rsidRDefault="00AF6CD3" w:rsidP="00852B9D">
      <w:pPr>
        <w:jc w:val="both"/>
        <w:rPr>
          <w:b/>
          <w:i/>
        </w:rPr>
      </w:pPr>
      <w:r w:rsidRPr="002A04E8">
        <w:rPr>
          <w:b/>
          <w:i/>
        </w:rPr>
        <w:lastRenderedPageBreak/>
        <w:t>Extremwerte:</w:t>
      </w:r>
    </w:p>
    <w:p w14:paraId="7AF046D6" w14:textId="77777777" w:rsidR="00852B9D" w:rsidRDefault="00852B9D" w:rsidP="00852B9D">
      <w:pPr>
        <w:ind w:left="284"/>
        <w:jc w:val="both"/>
      </w:pPr>
      <w:r>
        <w:t>Theorie:</w:t>
      </w:r>
    </w:p>
    <w:p w14:paraId="6EDA83C3" w14:textId="77777777" w:rsidR="00852B9D" w:rsidRDefault="00AF6CD3" w:rsidP="00852B9D">
      <w:pPr>
        <w:ind w:left="284"/>
        <w:jc w:val="both"/>
      </w:pPr>
      <w:r>
        <w:t xml:space="preserve">notwendige Bedingung: </w:t>
      </w:r>
      <w:r w:rsidRPr="00AF6CD3">
        <w:rPr>
          <w:position w:val="-12"/>
        </w:rPr>
        <w:object w:dxaOrig="880" w:dyaOrig="420" w14:anchorId="3AF7BC34">
          <v:shape id="_x0000_i1034" type="#_x0000_t75" style="width:44.25pt;height:21pt" o:ole="">
            <v:imagedata r:id="rId23" o:title=""/>
          </v:shape>
          <o:OLEObject Type="Embed" ProgID="Equation.DSMT4" ShapeID="_x0000_i1034" DrawAspect="Content" ObjectID="_1635612804" r:id="rId24"/>
        </w:object>
      </w:r>
      <w:r w:rsidR="00852B9D">
        <w:tab/>
      </w:r>
    </w:p>
    <w:p w14:paraId="4FFDD224" w14:textId="77777777" w:rsidR="00852B9D" w:rsidRDefault="00AF6CD3" w:rsidP="00852B9D">
      <w:pPr>
        <w:ind w:left="284"/>
        <w:jc w:val="both"/>
      </w:pPr>
      <w:r>
        <w:t xml:space="preserve">hinreichende Bedingung </w:t>
      </w:r>
      <w:r w:rsidR="00852B9D" w:rsidRPr="00852B9D">
        <w:rPr>
          <w:position w:val="-54"/>
        </w:rPr>
        <w:object w:dxaOrig="3920" w:dyaOrig="1260" w14:anchorId="4CFBDADA">
          <v:shape id="_x0000_i1035" type="#_x0000_t75" style="width:197.25pt;height:63pt" o:ole="">
            <v:imagedata r:id="rId25" o:title=""/>
          </v:shape>
          <o:OLEObject Type="Embed" ProgID="Equation.DSMT4" ShapeID="_x0000_i1035" DrawAspect="Content" ObjectID="_1635612805" r:id="rId26"/>
        </w:object>
      </w:r>
    </w:p>
    <w:p w14:paraId="5773841F" w14:textId="77777777" w:rsidR="00852B9D" w:rsidRDefault="00152A26" w:rsidP="00852B9D">
      <w:pPr>
        <w:ind w:left="284"/>
        <w:jc w:val="both"/>
      </w:pPr>
      <w:r>
        <w:t>!Randextrema beachten!</w:t>
      </w:r>
    </w:p>
    <w:p w14:paraId="05A07953" w14:textId="77777777" w:rsidR="00852B9D" w:rsidRDefault="00852B9D" w:rsidP="00852B9D">
      <w:pPr>
        <w:ind w:left="284"/>
        <w:jc w:val="both"/>
      </w:pPr>
    </w:p>
    <w:p w14:paraId="785B1361" w14:textId="77777777" w:rsidR="00852B9D" w:rsidRDefault="005C417A" w:rsidP="00852B9D">
      <w:pPr>
        <w:ind w:left="284"/>
        <w:jc w:val="both"/>
      </w:pPr>
      <w:r>
        <w:t>Untersu</w:t>
      </w:r>
      <w:r w:rsidR="00424471">
        <w:t>chung der notwendigen Bedingung</w:t>
      </w:r>
    </w:p>
    <w:p w14:paraId="59037336" w14:textId="77777777" w:rsidR="00852B9D" w:rsidRDefault="005C417A" w:rsidP="00852B9D">
      <w:pPr>
        <w:ind w:left="284"/>
        <w:jc w:val="both"/>
      </w:pPr>
      <w:r w:rsidRPr="005C417A">
        <w:rPr>
          <w:position w:val="-178"/>
        </w:rPr>
        <w:object w:dxaOrig="6920" w:dyaOrig="3660" w14:anchorId="7507AD5E">
          <v:shape id="_x0000_i1036" type="#_x0000_t75" style="width:345pt;height:183pt" o:ole="">
            <v:imagedata r:id="rId27" o:title=""/>
          </v:shape>
          <o:OLEObject Type="Embed" ProgID="Equation.DSMT4" ShapeID="_x0000_i1036" DrawAspect="Content" ObjectID="_1635612806" r:id="rId28"/>
        </w:object>
      </w:r>
    </w:p>
    <w:p w14:paraId="7467CBEF" w14:textId="77777777" w:rsidR="00852B9D" w:rsidRDefault="0098673B" w:rsidP="00852B9D">
      <w:pPr>
        <w:ind w:left="284"/>
        <w:jc w:val="both"/>
      </w:pPr>
      <w:r>
        <w:t>Untersuchung der hinreichenden Bedingung</w:t>
      </w:r>
    </w:p>
    <w:p w14:paraId="4D07908D" w14:textId="6752A62C" w:rsidR="0098673B" w:rsidRDefault="00386E31" w:rsidP="00852B9D">
      <w:pPr>
        <w:ind w:left="284"/>
        <w:jc w:val="both"/>
      </w:pPr>
      <w:r w:rsidRPr="0098673B">
        <w:rPr>
          <w:position w:val="-116"/>
        </w:rPr>
        <w:object w:dxaOrig="5040" w:dyaOrig="2340" w14:anchorId="4292D6A0">
          <v:shape id="_x0000_i1037" type="#_x0000_t75" style="width:251.25pt;height:117pt" o:ole="">
            <v:imagedata r:id="rId29" o:title=""/>
          </v:shape>
          <o:OLEObject Type="Embed" ProgID="Equation.DSMT4" ShapeID="_x0000_i1037" DrawAspect="Content" ObjectID="_1635612807" r:id="rId30"/>
        </w:object>
      </w:r>
    </w:p>
    <w:p w14:paraId="36414D76" w14:textId="77777777" w:rsidR="00551B71" w:rsidRDefault="00551B71" w:rsidP="00852B9D">
      <w:pPr>
        <w:ind w:left="284"/>
        <w:jc w:val="both"/>
      </w:pPr>
    </w:p>
    <w:p w14:paraId="0245725A" w14:textId="77777777" w:rsidR="00551B71" w:rsidRDefault="00551B71" w:rsidP="00852B9D">
      <w:pPr>
        <w:ind w:left="284"/>
        <w:jc w:val="both"/>
      </w:pPr>
      <w:r>
        <w:t>Bestimmen der y-Werte</w:t>
      </w:r>
    </w:p>
    <w:p w14:paraId="3D4088F0" w14:textId="77777777" w:rsidR="00551B71" w:rsidRDefault="00551B71" w:rsidP="00852B9D">
      <w:pPr>
        <w:ind w:left="284"/>
        <w:jc w:val="both"/>
      </w:pPr>
      <w:r w:rsidRPr="00551B71">
        <w:rPr>
          <w:position w:val="-112"/>
        </w:rPr>
        <w:object w:dxaOrig="4540" w:dyaOrig="2340" w14:anchorId="16408C1F">
          <v:shape id="_x0000_i1038" type="#_x0000_t75" style="width:226.5pt;height:117pt" o:ole="">
            <v:imagedata r:id="rId31" o:title=""/>
          </v:shape>
          <o:OLEObject Type="Embed" ProgID="Equation.DSMT4" ShapeID="_x0000_i1038" DrawAspect="Content" ObjectID="_1635612808" r:id="rId32"/>
        </w:object>
      </w:r>
    </w:p>
    <w:p w14:paraId="6FD23967" w14:textId="77777777" w:rsidR="00683DE5" w:rsidRDefault="00683DE5" w:rsidP="00852B9D">
      <w:pPr>
        <w:ind w:left="284"/>
        <w:jc w:val="both"/>
      </w:pPr>
    </w:p>
    <w:p w14:paraId="6EF10992" w14:textId="77777777" w:rsidR="00683DE5" w:rsidRDefault="00683DE5" w:rsidP="00852B9D">
      <w:pPr>
        <w:ind w:left="284"/>
        <w:jc w:val="both"/>
      </w:pPr>
      <w:r>
        <w:t>Untersuchung auf mögliche Randextrema</w:t>
      </w:r>
    </w:p>
    <w:p w14:paraId="30090845" w14:textId="77777777" w:rsidR="00683DE5" w:rsidRDefault="00683DE5" w:rsidP="00852B9D">
      <w:pPr>
        <w:ind w:left="284"/>
        <w:jc w:val="both"/>
      </w:pPr>
      <w:r w:rsidRPr="00683DE5">
        <w:rPr>
          <w:position w:val="-52"/>
        </w:rPr>
        <w:object w:dxaOrig="3739" w:dyaOrig="1160" w14:anchorId="454C4C7D">
          <v:shape id="_x0000_i1039" type="#_x0000_t75" style="width:186.75pt;height:57.75pt" o:ole="">
            <v:imagedata r:id="rId33" o:title=""/>
          </v:shape>
          <o:OLEObject Type="Embed" ProgID="Equation.DSMT4" ShapeID="_x0000_i1039" DrawAspect="Content" ObjectID="_1635612809" r:id="rId34"/>
        </w:object>
      </w:r>
    </w:p>
    <w:p w14:paraId="6BDCFAF4" w14:textId="77777777" w:rsidR="001064D9" w:rsidRDefault="001064D9" w:rsidP="00852B9D">
      <w:pPr>
        <w:ind w:left="284"/>
        <w:jc w:val="both"/>
      </w:pPr>
    </w:p>
    <w:p w14:paraId="658F1E00" w14:textId="78262EC4" w:rsidR="00683DE5" w:rsidRDefault="00424471" w:rsidP="00852B9D">
      <w:pPr>
        <w:ind w:left="284"/>
        <w:jc w:val="both"/>
      </w:pPr>
      <w:r>
        <w:lastRenderedPageBreak/>
        <w:t>Zusammenfassung Extrem</w:t>
      </w:r>
      <w:r w:rsidR="00CF08B2">
        <w:t>punkte</w:t>
      </w:r>
    </w:p>
    <w:p w14:paraId="3E7EC529" w14:textId="77777777" w:rsidR="00683DE5" w:rsidRDefault="00683DE5" w:rsidP="00852B9D">
      <w:pPr>
        <w:ind w:left="284"/>
        <w:jc w:val="both"/>
      </w:pPr>
      <w:r>
        <w:t>absoluter Tiefpunkt</w:t>
      </w:r>
      <w:r>
        <w:tab/>
      </w:r>
      <w:r>
        <w:tab/>
      </w:r>
      <w:r w:rsidRPr="00683DE5">
        <w:rPr>
          <w:position w:val="-14"/>
        </w:rPr>
        <w:object w:dxaOrig="1140" w:dyaOrig="400" w14:anchorId="1B1F3F57">
          <v:shape id="_x0000_i1040" type="#_x0000_t75" style="width:57pt;height:20.25pt" o:ole="">
            <v:imagedata r:id="rId35" o:title=""/>
          </v:shape>
          <o:OLEObject Type="Embed" ProgID="Equation.DSMT4" ShapeID="_x0000_i1040" DrawAspect="Content" ObjectID="_1635612810" r:id="rId36"/>
        </w:object>
      </w:r>
    </w:p>
    <w:p w14:paraId="205E8399" w14:textId="77777777" w:rsidR="00683DE5" w:rsidRDefault="00683DE5" w:rsidP="00852B9D">
      <w:pPr>
        <w:ind w:left="284"/>
        <w:jc w:val="both"/>
      </w:pPr>
      <w:r>
        <w:t>relativer Tiefpunkt</w:t>
      </w:r>
      <w:r>
        <w:tab/>
      </w:r>
      <w:r>
        <w:tab/>
      </w:r>
      <w:r w:rsidR="0070331E" w:rsidRPr="00683DE5">
        <w:rPr>
          <w:position w:val="-14"/>
        </w:rPr>
        <w:object w:dxaOrig="1660" w:dyaOrig="400" w14:anchorId="18CD9D9C">
          <v:shape id="_x0000_i1041" type="#_x0000_t75" style="width:83.25pt;height:20.25pt" o:ole="">
            <v:imagedata r:id="rId37" o:title=""/>
          </v:shape>
          <o:OLEObject Type="Embed" ProgID="Equation.DSMT4" ShapeID="_x0000_i1041" DrawAspect="Content" ObjectID="_1635612811" r:id="rId38"/>
        </w:object>
      </w:r>
    </w:p>
    <w:p w14:paraId="64EB45EB" w14:textId="77777777" w:rsidR="0070331E" w:rsidRDefault="0070331E" w:rsidP="0070331E">
      <w:pPr>
        <w:ind w:left="284"/>
        <w:jc w:val="both"/>
      </w:pPr>
      <w:r>
        <w:t>relativer Tiefpunkt</w:t>
      </w:r>
      <w:r>
        <w:tab/>
      </w:r>
      <w:r>
        <w:tab/>
      </w:r>
      <w:r w:rsidRPr="00683DE5">
        <w:rPr>
          <w:position w:val="-14"/>
        </w:rPr>
        <w:object w:dxaOrig="1400" w:dyaOrig="400" w14:anchorId="23243B92">
          <v:shape id="_x0000_i1042" type="#_x0000_t75" style="width:69.75pt;height:20.25pt" o:ole="">
            <v:imagedata r:id="rId39" o:title=""/>
          </v:shape>
          <o:OLEObject Type="Embed" ProgID="Equation.DSMT4" ShapeID="_x0000_i1042" DrawAspect="Content" ObjectID="_1635612812" r:id="rId40"/>
        </w:object>
      </w:r>
    </w:p>
    <w:p w14:paraId="30E63132" w14:textId="77777777" w:rsidR="00B32119" w:rsidRDefault="00B32119" w:rsidP="0070331E">
      <w:pPr>
        <w:ind w:left="284"/>
        <w:jc w:val="both"/>
      </w:pPr>
      <w:r>
        <w:t>absoluter Hochpunkt</w:t>
      </w:r>
      <w:r>
        <w:tab/>
      </w:r>
      <w:r w:rsidRPr="00683DE5">
        <w:rPr>
          <w:position w:val="-14"/>
        </w:rPr>
        <w:object w:dxaOrig="920" w:dyaOrig="400" w14:anchorId="400E17F8">
          <v:shape id="_x0000_i1043" type="#_x0000_t75" style="width:45.75pt;height:20.25pt" o:ole="">
            <v:imagedata r:id="rId41" o:title=""/>
          </v:shape>
          <o:OLEObject Type="Embed" ProgID="Equation.DSMT4" ShapeID="_x0000_i1043" DrawAspect="Content" ObjectID="_1635612813" r:id="rId42"/>
        </w:object>
      </w:r>
    </w:p>
    <w:p w14:paraId="09FA296D" w14:textId="77777777" w:rsidR="00B32119" w:rsidRDefault="00B32119" w:rsidP="0070331E">
      <w:pPr>
        <w:ind w:left="284"/>
        <w:jc w:val="both"/>
      </w:pPr>
      <w:r>
        <w:t>relativer Hochpunkt</w:t>
      </w:r>
      <w:r>
        <w:tab/>
      </w:r>
      <w:r>
        <w:tab/>
      </w:r>
      <w:r w:rsidRPr="00683DE5">
        <w:rPr>
          <w:position w:val="-14"/>
        </w:rPr>
        <w:object w:dxaOrig="1680" w:dyaOrig="400" w14:anchorId="77BA6D51">
          <v:shape id="_x0000_i1044" type="#_x0000_t75" style="width:84pt;height:20.25pt" o:ole="">
            <v:imagedata r:id="rId43" o:title=""/>
          </v:shape>
          <o:OLEObject Type="Embed" ProgID="Equation.DSMT4" ShapeID="_x0000_i1044" DrawAspect="Content" ObjectID="_1635612814" r:id="rId44"/>
        </w:object>
      </w:r>
    </w:p>
    <w:p w14:paraId="5D140167" w14:textId="77777777" w:rsidR="00B32119" w:rsidRDefault="00B32119" w:rsidP="0070331E">
      <w:pPr>
        <w:ind w:left="284"/>
        <w:jc w:val="both"/>
      </w:pPr>
      <w:r>
        <w:t>relativer Hochpunkt</w:t>
      </w:r>
      <w:r>
        <w:tab/>
      </w:r>
      <w:r>
        <w:tab/>
      </w:r>
      <w:r w:rsidRPr="00683DE5">
        <w:rPr>
          <w:position w:val="-14"/>
        </w:rPr>
        <w:object w:dxaOrig="1420" w:dyaOrig="400" w14:anchorId="4600AFAA">
          <v:shape id="_x0000_i1045" type="#_x0000_t75" style="width:71.25pt;height:20.25pt" o:ole="">
            <v:imagedata r:id="rId45" o:title=""/>
          </v:shape>
          <o:OLEObject Type="Embed" ProgID="Equation.DSMT4" ShapeID="_x0000_i1045" DrawAspect="Content" ObjectID="_1635612815" r:id="rId46"/>
        </w:object>
      </w:r>
    </w:p>
    <w:p w14:paraId="6386BF35" w14:textId="77777777" w:rsidR="00AF6CD3" w:rsidRDefault="00AF6CD3" w:rsidP="00AF6CD3">
      <w:pPr>
        <w:ind w:left="624" w:hanging="624"/>
      </w:pPr>
    </w:p>
    <w:p w14:paraId="43623895" w14:textId="77777777" w:rsidR="00134CFF" w:rsidRDefault="00AF6CD3" w:rsidP="008353D4">
      <w:pPr>
        <w:ind w:left="284" w:hanging="284"/>
        <w:rPr>
          <w:b/>
          <w:i/>
        </w:rPr>
      </w:pPr>
      <w:r w:rsidRPr="004B36E5">
        <w:rPr>
          <w:b/>
          <w:i/>
        </w:rPr>
        <w:t>Wendepunkte:</w:t>
      </w:r>
    </w:p>
    <w:p w14:paraId="2A218E49" w14:textId="77777777" w:rsidR="00134CFF" w:rsidRDefault="00134CFF" w:rsidP="00134CFF">
      <w:pPr>
        <w:ind w:left="284"/>
        <w:jc w:val="both"/>
      </w:pPr>
      <w:r>
        <w:t>Theorie:</w:t>
      </w:r>
    </w:p>
    <w:p w14:paraId="645C5E69" w14:textId="77777777" w:rsidR="00134CFF" w:rsidRDefault="00AF6CD3" w:rsidP="00134CFF">
      <w:pPr>
        <w:ind w:left="284"/>
        <w:jc w:val="both"/>
      </w:pPr>
      <w:r>
        <w:t xml:space="preserve">notwendige Bedingung: </w:t>
      </w:r>
      <w:r w:rsidR="00B17151" w:rsidRPr="00B17151">
        <w:rPr>
          <w:position w:val="-12"/>
        </w:rPr>
        <w:object w:dxaOrig="900" w:dyaOrig="360" w14:anchorId="235FF4AF">
          <v:shape id="_x0000_i1046" type="#_x0000_t75" style="width:45pt;height:18pt" o:ole="">
            <v:imagedata r:id="rId47" o:title=""/>
          </v:shape>
          <o:OLEObject Type="Embed" ProgID="Equation.DSMT4" ShapeID="_x0000_i1046" DrawAspect="Content" ObjectID="_1635612816" r:id="rId48"/>
        </w:object>
      </w:r>
      <w:r w:rsidR="00134CFF">
        <w:tab/>
      </w:r>
    </w:p>
    <w:p w14:paraId="469EBE75" w14:textId="77777777" w:rsidR="00134CFF" w:rsidRDefault="00134CFF" w:rsidP="00134CFF">
      <w:pPr>
        <w:ind w:left="284"/>
        <w:jc w:val="both"/>
      </w:pPr>
      <w:r>
        <w:t xml:space="preserve">hinreichende Bedingung: </w:t>
      </w:r>
      <w:r w:rsidRPr="00134CFF">
        <w:rPr>
          <w:position w:val="-48"/>
        </w:rPr>
        <w:object w:dxaOrig="4200" w:dyaOrig="1080" w14:anchorId="333AB4F1">
          <v:shape id="_x0000_i1047" type="#_x0000_t75" style="width:209.25pt;height:54pt" o:ole="">
            <v:imagedata r:id="rId49" o:title=""/>
          </v:shape>
          <o:OLEObject Type="Embed" ProgID="Equation.DSMT4" ShapeID="_x0000_i1047" DrawAspect="Content" ObjectID="_1635612817" r:id="rId50"/>
        </w:object>
      </w:r>
      <w:r>
        <w:tab/>
      </w:r>
    </w:p>
    <w:p w14:paraId="52FD5FF3" w14:textId="77777777" w:rsidR="00BB5C1A" w:rsidRDefault="00BB5C1A" w:rsidP="00134CFF">
      <w:pPr>
        <w:ind w:left="284"/>
        <w:jc w:val="both"/>
      </w:pPr>
      <w:r>
        <w:t xml:space="preserve">Wendepunkt </w:t>
      </w:r>
      <w:r>
        <w:sym w:font="Wingdings" w:char="F0E0"/>
      </w:r>
      <w:r>
        <w:t xml:space="preserve"> stärkstes Gefälle bzw. größte Steigung</w:t>
      </w:r>
    </w:p>
    <w:p w14:paraId="5D56D820" w14:textId="77777777" w:rsidR="00134CFF" w:rsidRDefault="00134CFF" w:rsidP="00134CFF">
      <w:pPr>
        <w:ind w:left="284"/>
        <w:jc w:val="both"/>
      </w:pPr>
    </w:p>
    <w:p w14:paraId="67AE1E36" w14:textId="77777777" w:rsidR="00424471" w:rsidRDefault="00424471" w:rsidP="00134CFF">
      <w:pPr>
        <w:ind w:left="284"/>
        <w:jc w:val="both"/>
      </w:pPr>
      <w:r>
        <w:t>Untersuchung der notwendigen Bedingung</w:t>
      </w:r>
    </w:p>
    <w:p w14:paraId="1DC9EE9D" w14:textId="77777777" w:rsidR="00134CFF" w:rsidRDefault="00134CFF" w:rsidP="00134CFF">
      <w:pPr>
        <w:ind w:left="284"/>
        <w:jc w:val="both"/>
      </w:pPr>
      <w:r w:rsidRPr="00134CFF">
        <w:rPr>
          <w:position w:val="-104"/>
        </w:rPr>
        <w:object w:dxaOrig="3120" w:dyaOrig="2200" w14:anchorId="6E3C5372">
          <v:shape id="_x0000_i1048" type="#_x0000_t75" style="width:156pt;height:110.25pt" o:ole="">
            <v:imagedata r:id="rId51" o:title=""/>
          </v:shape>
          <o:OLEObject Type="Embed" ProgID="Equation.DSMT4" ShapeID="_x0000_i1048" DrawAspect="Content" ObjectID="_1635612818" r:id="rId52"/>
        </w:object>
      </w:r>
    </w:p>
    <w:p w14:paraId="66D3AD36" w14:textId="77777777" w:rsidR="00134CFF" w:rsidRDefault="00134CFF" w:rsidP="00134CFF">
      <w:pPr>
        <w:ind w:left="284"/>
        <w:jc w:val="both"/>
      </w:pPr>
    </w:p>
    <w:p w14:paraId="61A8E8F3" w14:textId="77777777" w:rsidR="00424471" w:rsidRDefault="00424471" w:rsidP="00134CFF">
      <w:pPr>
        <w:ind w:left="284"/>
        <w:jc w:val="both"/>
      </w:pPr>
      <w:r>
        <w:t>Untersuchung der hinreichenden Bedingung</w:t>
      </w:r>
    </w:p>
    <w:p w14:paraId="27FDA78B" w14:textId="77777777" w:rsidR="00424471" w:rsidRDefault="00424471" w:rsidP="00134CFF">
      <w:pPr>
        <w:ind w:left="284"/>
        <w:jc w:val="both"/>
      </w:pPr>
      <w:r w:rsidRPr="00424471">
        <w:rPr>
          <w:position w:val="-72"/>
        </w:rPr>
        <w:object w:dxaOrig="4459" w:dyaOrig="1560" w14:anchorId="1B5A2AB6">
          <v:shape id="_x0000_i1049" type="#_x0000_t75" style="width:222.75pt;height:78pt" o:ole="">
            <v:imagedata r:id="rId53" o:title=""/>
          </v:shape>
          <o:OLEObject Type="Embed" ProgID="Equation.DSMT4" ShapeID="_x0000_i1049" DrawAspect="Content" ObjectID="_1635612819" r:id="rId54"/>
        </w:object>
      </w:r>
    </w:p>
    <w:p w14:paraId="49113D3D" w14:textId="77777777" w:rsidR="00424471" w:rsidRDefault="00424471" w:rsidP="00134CFF">
      <w:pPr>
        <w:ind w:left="284"/>
        <w:jc w:val="both"/>
      </w:pPr>
    </w:p>
    <w:p w14:paraId="35671A6A" w14:textId="77777777" w:rsidR="00424471" w:rsidRDefault="00424471" w:rsidP="00424471">
      <w:pPr>
        <w:ind w:left="284"/>
        <w:jc w:val="both"/>
      </w:pPr>
      <w:r>
        <w:t>Bestimmen der y-Werte</w:t>
      </w:r>
    </w:p>
    <w:p w14:paraId="4F6D1266" w14:textId="77777777" w:rsidR="00424471" w:rsidRDefault="00424471" w:rsidP="00424471">
      <w:pPr>
        <w:ind w:left="284"/>
        <w:jc w:val="both"/>
      </w:pPr>
      <w:r w:rsidRPr="00424471">
        <w:rPr>
          <w:position w:val="-82"/>
        </w:rPr>
        <w:object w:dxaOrig="3879" w:dyaOrig="1760" w14:anchorId="6D2549FA">
          <v:shape id="_x0000_i1050" type="#_x0000_t75" style="width:193.5pt;height:87.75pt" o:ole="">
            <v:imagedata r:id="rId55" o:title=""/>
          </v:shape>
          <o:OLEObject Type="Embed" ProgID="Equation.DSMT4" ShapeID="_x0000_i1050" DrawAspect="Content" ObjectID="_1635612820" r:id="rId56"/>
        </w:object>
      </w:r>
    </w:p>
    <w:p w14:paraId="2667AE3F" w14:textId="77777777" w:rsidR="00CF08B2" w:rsidRDefault="00CF08B2" w:rsidP="00424471">
      <w:pPr>
        <w:ind w:left="284"/>
        <w:jc w:val="both"/>
      </w:pPr>
    </w:p>
    <w:p w14:paraId="72945C88" w14:textId="77777777" w:rsidR="00CF08B2" w:rsidRDefault="00CF08B2" w:rsidP="00CF08B2">
      <w:pPr>
        <w:ind w:left="284"/>
        <w:jc w:val="both"/>
      </w:pPr>
      <w:r>
        <w:t>Zusammenfassung Wendepunkte</w:t>
      </w:r>
    </w:p>
    <w:p w14:paraId="40AECFB5" w14:textId="77777777" w:rsidR="00CF08B2" w:rsidRDefault="00CF08B2" w:rsidP="00CF08B2">
      <w:pPr>
        <w:ind w:left="284"/>
        <w:jc w:val="both"/>
      </w:pPr>
      <w:r w:rsidRPr="00683DE5">
        <w:rPr>
          <w:position w:val="-14"/>
        </w:rPr>
        <w:object w:dxaOrig="1340" w:dyaOrig="400" w14:anchorId="4A93EF0F">
          <v:shape id="_x0000_i1051" type="#_x0000_t75" style="width:66.75pt;height:20.25pt" o:ole="">
            <v:imagedata r:id="rId57" o:title=""/>
          </v:shape>
          <o:OLEObject Type="Embed" ProgID="Equation.DSMT4" ShapeID="_x0000_i1051" DrawAspect="Content" ObjectID="_1635612821" r:id="rId58"/>
        </w:object>
      </w:r>
    </w:p>
    <w:p w14:paraId="0D6327CD" w14:textId="77777777" w:rsidR="00CF08B2" w:rsidRDefault="00030CFD" w:rsidP="00CF08B2">
      <w:pPr>
        <w:ind w:left="284"/>
        <w:jc w:val="both"/>
      </w:pPr>
      <w:r w:rsidRPr="00683DE5">
        <w:rPr>
          <w:position w:val="-14"/>
        </w:rPr>
        <w:object w:dxaOrig="800" w:dyaOrig="400" w14:anchorId="2846FA60">
          <v:shape id="_x0000_i1052" type="#_x0000_t75" style="width:39.75pt;height:20.25pt" o:ole="">
            <v:imagedata r:id="rId59" o:title=""/>
          </v:shape>
          <o:OLEObject Type="Embed" ProgID="Equation.DSMT4" ShapeID="_x0000_i1052" DrawAspect="Content" ObjectID="_1635612822" r:id="rId60"/>
        </w:object>
      </w:r>
    </w:p>
    <w:p w14:paraId="2FFA9D2B" w14:textId="77777777" w:rsidR="00424471" w:rsidRDefault="00030CFD" w:rsidP="00134CFF">
      <w:pPr>
        <w:ind w:left="284"/>
        <w:jc w:val="both"/>
      </w:pPr>
      <w:r w:rsidRPr="00683DE5">
        <w:rPr>
          <w:position w:val="-14"/>
        </w:rPr>
        <w:object w:dxaOrig="1100" w:dyaOrig="400" w14:anchorId="46000C3E">
          <v:shape id="_x0000_i1053" type="#_x0000_t75" style="width:54.75pt;height:20.25pt" o:ole="">
            <v:imagedata r:id="rId61" o:title=""/>
          </v:shape>
          <o:OLEObject Type="Embed" ProgID="Equation.DSMT4" ShapeID="_x0000_i1053" DrawAspect="Content" ObjectID="_1635612823" r:id="rId62"/>
        </w:object>
      </w:r>
    </w:p>
    <w:p w14:paraId="3C6C4F37" w14:textId="30BDDFF2" w:rsidR="00AF6CD3" w:rsidRPr="006A73DA" w:rsidRDefault="00303B50" w:rsidP="006A73DA">
      <w:pPr>
        <w:ind w:left="284" w:hanging="284"/>
        <w:rPr>
          <w:b/>
        </w:rPr>
      </w:pPr>
      <w:r w:rsidRPr="006A73DA">
        <w:rPr>
          <w:b/>
        </w:rPr>
        <w:lastRenderedPageBreak/>
        <w:t>Wendetangente und Wendenormale</w:t>
      </w:r>
    </w:p>
    <w:p w14:paraId="2227CD98" w14:textId="77777777" w:rsidR="00303B50" w:rsidRDefault="00BB5C1A" w:rsidP="00134CFF">
      <w:pPr>
        <w:ind w:left="284"/>
        <w:jc w:val="both"/>
      </w:pPr>
      <w:r>
        <w:t>Theorie:</w:t>
      </w:r>
    </w:p>
    <w:p w14:paraId="6C07072C" w14:textId="77777777" w:rsidR="00BB5C1A" w:rsidRDefault="00BB5C1A" w:rsidP="00134CFF">
      <w:pPr>
        <w:ind w:left="284"/>
        <w:jc w:val="both"/>
      </w:pPr>
      <w:r>
        <w:t>In den Wendepunkten kann eine Tangente (Wendetangente) bzw. eine Funktion senkrecht zum Graphen (Wendenormale) gesucht sein.</w:t>
      </w:r>
    </w:p>
    <w:p w14:paraId="64AB23B6" w14:textId="4C4E70BB" w:rsidR="00BB5C1A" w:rsidRDefault="00BB5C1A" w:rsidP="00134CFF">
      <w:pPr>
        <w:ind w:left="284"/>
        <w:jc w:val="both"/>
      </w:pPr>
      <w:r>
        <w:t xml:space="preserve">Es handelt sich dabei </w:t>
      </w:r>
      <w:r w:rsidR="00E01EBF">
        <w:t>u</w:t>
      </w:r>
      <w:r>
        <w:t xml:space="preserve">m lineare Funktionen der Form </w:t>
      </w:r>
      <w:r w:rsidRPr="00BB5C1A">
        <w:rPr>
          <w:position w:val="-12"/>
        </w:rPr>
        <w:object w:dxaOrig="1200" w:dyaOrig="360" w14:anchorId="0AE2786C">
          <v:shape id="_x0000_i1054" type="#_x0000_t75" style="width:60pt;height:18pt" o:ole="">
            <v:imagedata r:id="rId63" o:title=""/>
          </v:shape>
          <o:OLEObject Type="Embed" ProgID="Equation.DSMT4" ShapeID="_x0000_i1054" DrawAspect="Content" ObjectID="_1635612824" r:id="rId64"/>
        </w:object>
      </w:r>
      <w:r>
        <w:t>.</w:t>
      </w:r>
    </w:p>
    <w:p w14:paraId="1485D95B" w14:textId="77777777" w:rsidR="00BB5C1A" w:rsidRDefault="00BB5C1A" w:rsidP="00134CFF">
      <w:pPr>
        <w:ind w:left="284"/>
        <w:jc w:val="both"/>
      </w:pPr>
    </w:p>
    <w:p w14:paraId="6DF04289" w14:textId="77777777" w:rsidR="00BB5C1A" w:rsidRDefault="00BB5C1A" w:rsidP="00134CFF">
      <w:pPr>
        <w:ind w:left="284"/>
        <w:jc w:val="both"/>
      </w:pPr>
      <w:r>
        <w:t xml:space="preserve">Bestimmung der Wendetangente in </w:t>
      </w:r>
      <w:r w:rsidRPr="00683DE5">
        <w:rPr>
          <w:position w:val="-14"/>
        </w:rPr>
        <w:object w:dxaOrig="1340" w:dyaOrig="400" w14:anchorId="2D328F2B">
          <v:shape id="_x0000_i1055" type="#_x0000_t75" style="width:66.75pt;height:20.25pt" o:ole="">
            <v:imagedata r:id="rId57" o:title=""/>
          </v:shape>
          <o:OLEObject Type="Embed" ProgID="Equation.DSMT4" ShapeID="_x0000_i1055" DrawAspect="Content" ObjectID="_1635612825" r:id="rId65"/>
        </w:object>
      </w:r>
    </w:p>
    <w:p w14:paraId="353570BD" w14:textId="77777777" w:rsidR="00BB5C1A" w:rsidRDefault="002F3506" w:rsidP="00134CFF">
      <w:pPr>
        <w:ind w:left="284"/>
        <w:jc w:val="both"/>
      </w:pPr>
      <w:r>
        <w:t xml:space="preserve">Der Anstieg m ist </w:t>
      </w:r>
      <w:r w:rsidR="00B07B71">
        <w:t xml:space="preserve">gleich </w:t>
      </w:r>
      <w:r w:rsidR="00041BED" w:rsidRPr="00B07B71">
        <w:rPr>
          <w:position w:val="-12"/>
        </w:rPr>
        <w:object w:dxaOrig="680" w:dyaOrig="360" w14:anchorId="07AB267D">
          <v:shape id="_x0000_i1056" type="#_x0000_t75" style="width:33.75pt;height:18pt" o:ole="">
            <v:imagedata r:id="rId66" o:title=""/>
          </v:shape>
          <o:OLEObject Type="Embed" ProgID="Equation.DSMT4" ShapeID="_x0000_i1056" DrawAspect="Content" ObjectID="_1635612826" r:id="rId67"/>
        </w:object>
      </w:r>
      <w:r w:rsidR="00B07B71">
        <w:t>.</w:t>
      </w:r>
    </w:p>
    <w:p w14:paraId="5E32DCF2" w14:textId="77777777" w:rsidR="00B07B71" w:rsidRDefault="00875DFB" w:rsidP="00134CFF">
      <w:pPr>
        <w:ind w:left="284"/>
        <w:jc w:val="both"/>
      </w:pPr>
      <w:r w:rsidRPr="00B07B71">
        <w:rPr>
          <w:position w:val="-22"/>
        </w:rPr>
        <w:object w:dxaOrig="3220" w:dyaOrig="580" w14:anchorId="4BF02FEC">
          <v:shape id="_x0000_i1057" type="#_x0000_t75" style="width:160.5pt;height:29.25pt" o:ole="">
            <v:imagedata r:id="rId68" o:title=""/>
          </v:shape>
          <o:OLEObject Type="Embed" ProgID="Equation.DSMT4" ShapeID="_x0000_i1057" DrawAspect="Content" ObjectID="_1635612827" r:id="rId69"/>
        </w:object>
      </w:r>
    </w:p>
    <w:p w14:paraId="60532B65" w14:textId="77777777" w:rsidR="00B07B71" w:rsidRDefault="00B07B71" w:rsidP="00134CFF">
      <w:pPr>
        <w:ind w:left="284"/>
        <w:jc w:val="both"/>
      </w:pPr>
      <w:r>
        <w:t xml:space="preserve">Der Achsenabschnitt kann aus dem Anstieg –2 und </w:t>
      </w:r>
      <w:r w:rsidRPr="00683DE5">
        <w:rPr>
          <w:position w:val="-14"/>
        </w:rPr>
        <w:object w:dxaOrig="1340" w:dyaOrig="400" w14:anchorId="586B5882">
          <v:shape id="_x0000_i1058" type="#_x0000_t75" style="width:66.75pt;height:20.25pt" o:ole="">
            <v:imagedata r:id="rId57" o:title=""/>
          </v:shape>
          <o:OLEObject Type="Embed" ProgID="Equation.DSMT4" ShapeID="_x0000_i1058" DrawAspect="Content" ObjectID="_1635612828" r:id="rId70"/>
        </w:object>
      </w:r>
      <w:r>
        <w:t xml:space="preserve"> bestimmt werden.</w:t>
      </w:r>
    </w:p>
    <w:p w14:paraId="71B4A8B7" w14:textId="77777777" w:rsidR="00B07B71" w:rsidRDefault="00B07B71" w:rsidP="00134CFF">
      <w:pPr>
        <w:ind w:left="284"/>
        <w:jc w:val="both"/>
      </w:pPr>
      <w:r w:rsidRPr="00B07B71">
        <w:rPr>
          <w:position w:val="-42"/>
        </w:rPr>
        <w:object w:dxaOrig="1820" w:dyaOrig="1020" w14:anchorId="292F6305">
          <v:shape id="_x0000_i1059" type="#_x0000_t75" style="width:90.75pt;height:51pt" o:ole="">
            <v:imagedata r:id="rId71" o:title=""/>
          </v:shape>
          <o:OLEObject Type="Embed" ProgID="Equation.DSMT4" ShapeID="_x0000_i1059" DrawAspect="Content" ObjectID="_1635612829" r:id="rId72"/>
        </w:object>
      </w:r>
    </w:p>
    <w:p w14:paraId="3AB96B51" w14:textId="77777777" w:rsidR="00B07B71" w:rsidRDefault="00B07B71" w:rsidP="00134CFF">
      <w:pPr>
        <w:ind w:left="284"/>
        <w:jc w:val="both"/>
      </w:pPr>
      <w:r>
        <w:t xml:space="preserve">Damit hat die Wendetangente in </w:t>
      </w:r>
      <w:r w:rsidRPr="00683DE5">
        <w:rPr>
          <w:position w:val="-14"/>
        </w:rPr>
        <w:object w:dxaOrig="1340" w:dyaOrig="400" w14:anchorId="19F690F5">
          <v:shape id="_x0000_i1060" type="#_x0000_t75" style="width:66.75pt;height:20.25pt" o:ole="">
            <v:imagedata r:id="rId57" o:title=""/>
          </v:shape>
          <o:OLEObject Type="Embed" ProgID="Equation.DSMT4" ShapeID="_x0000_i1060" DrawAspect="Content" ObjectID="_1635612830" r:id="rId73"/>
        </w:object>
      </w:r>
      <w:r>
        <w:t xml:space="preserve">die Gleichung </w:t>
      </w:r>
      <w:r w:rsidRPr="00B07B71">
        <w:rPr>
          <w:position w:val="-12"/>
        </w:rPr>
        <w:object w:dxaOrig="1560" w:dyaOrig="360" w14:anchorId="2323CE30">
          <v:shape id="_x0000_i1061" type="#_x0000_t75" style="width:78pt;height:18pt" o:ole="">
            <v:imagedata r:id="rId74" o:title=""/>
          </v:shape>
          <o:OLEObject Type="Embed" ProgID="Equation.DSMT4" ShapeID="_x0000_i1061" DrawAspect="Content" ObjectID="_1635612831" r:id="rId75"/>
        </w:object>
      </w:r>
      <w:r>
        <w:t>.</w:t>
      </w:r>
    </w:p>
    <w:p w14:paraId="7656DF8F" w14:textId="77777777" w:rsidR="00B07B71" w:rsidRDefault="00B07B71" w:rsidP="00134CFF">
      <w:pPr>
        <w:ind w:left="284"/>
        <w:jc w:val="both"/>
      </w:pPr>
    </w:p>
    <w:p w14:paraId="7DCB68AE" w14:textId="77777777" w:rsidR="00B07B71" w:rsidRDefault="00B07B71" w:rsidP="00B07B71">
      <w:pPr>
        <w:ind w:left="284"/>
        <w:jc w:val="both"/>
      </w:pPr>
      <w:r>
        <w:t>Bestimmung der Wende</w:t>
      </w:r>
      <w:r w:rsidR="00237319">
        <w:t>normale</w:t>
      </w:r>
      <w:r>
        <w:t xml:space="preserve"> in </w:t>
      </w:r>
      <w:r w:rsidRPr="00683DE5">
        <w:rPr>
          <w:position w:val="-14"/>
        </w:rPr>
        <w:object w:dxaOrig="1340" w:dyaOrig="400" w14:anchorId="2FA9D058">
          <v:shape id="_x0000_i1062" type="#_x0000_t75" style="width:66.75pt;height:20.25pt" o:ole="">
            <v:imagedata r:id="rId57" o:title=""/>
          </v:shape>
          <o:OLEObject Type="Embed" ProgID="Equation.DSMT4" ShapeID="_x0000_i1062" DrawAspect="Content" ObjectID="_1635612832" r:id="rId76"/>
        </w:object>
      </w:r>
    </w:p>
    <w:p w14:paraId="7F7BE59A" w14:textId="77777777" w:rsidR="00B07B71" w:rsidRDefault="00B07B71" w:rsidP="00FB1625">
      <w:pPr>
        <w:ind w:left="284"/>
        <w:jc w:val="both"/>
      </w:pPr>
      <w:r>
        <w:t xml:space="preserve">Der Anstieg </w:t>
      </w:r>
      <w:r w:rsidR="00237319">
        <w:t xml:space="preserve">der Wendetangente ist gleich –2. Da die Normale senkrecht auf der Tangente steht, ist deren Anstieg gleich </w:t>
      </w:r>
      <w:r w:rsidR="00FB1625" w:rsidRPr="00237319">
        <w:rPr>
          <w:position w:val="-22"/>
        </w:rPr>
        <w:object w:dxaOrig="220" w:dyaOrig="580" w14:anchorId="20AA8FB2">
          <v:shape id="_x0000_i1063" type="#_x0000_t75" style="width:11.25pt;height:29.25pt" o:ole="">
            <v:imagedata r:id="rId77" o:title=""/>
          </v:shape>
          <o:OLEObject Type="Embed" ProgID="Equation.DSMT4" ShapeID="_x0000_i1063" DrawAspect="Content" ObjectID="_1635612833" r:id="rId78"/>
        </w:object>
      </w:r>
      <w:r w:rsidR="00237319">
        <w:t xml:space="preserve"> </w:t>
      </w:r>
      <w:r w:rsidR="00237319" w:rsidRPr="00237319">
        <w:rPr>
          <w:position w:val="-30"/>
        </w:rPr>
        <w:object w:dxaOrig="1160" w:dyaOrig="700" w14:anchorId="4A575D54">
          <v:shape id="_x0000_i1064" type="#_x0000_t75" style="width:57.75pt;height:35.25pt" o:ole="">
            <v:imagedata r:id="rId79" o:title=""/>
          </v:shape>
          <o:OLEObject Type="Embed" ProgID="Equation.DSMT4" ShapeID="_x0000_i1064" DrawAspect="Content" ObjectID="_1635612834" r:id="rId80"/>
        </w:object>
      </w:r>
      <w:r w:rsidR="00FB1625">
        <w:t>.</w:t>
      </w:r>
      <w:r w:rsidR="00237319">
        <w:t xml:space="preserve"> </w:t>
      </w:r>
    </w:p>
    <w:p w14:paraId="4F2431AA" w14:textId="77777777" w:rsidR="00B07B71" w:rsidRDefault="00B07B71" w:rsidP="00B07B71">
      <w:pPr>
        <w:ind w:left="284"/>
        <w:jc w:val="both"/>
      </w:pPr>
      <w:r>
        <w:t xml:space="preserve">Der Achsenabschnitt kann aus dem Anstieg </w:t>
      </w:r>
      <w:r w:rsidR="00FB1625" w:rsidRPr="00237319">
        <w:rPr>
          <w:position w:val="-22"/>
        </w:rPr>
        <w:object w:dxaOrig="220" w:dyaOrig="580" w14:anchorId="14A44C2A">
          <v:shape id="_x0000_i1065" type="#_x0000_t75" style="width:11.25pt;height:29.25pt" o:ole="">
            <v:imagedata r:id="rId81" o:title=""/>
          </v:shape>
          <o:OLEObject Type="Embed" ProgID="Equation.DSMT4" ShapeID="_x0000_i1065" DrawAspect="Content" ObjectID="_1635612835" r:id="rId82"/>
        </w:object>
      </w:r>
      <w:r>
        <w:t xml:space="preserve"> und </w:t>
      </w:r>
      <w:r w:rsidRPr="00683DE5">
        <w:rPr>
          <w:position w:val="-14"/>
        </w:rPr>
        <w:object w:dxaOrig="1340" w:dyaOrig="400" w14:anchorId="7E0AA944">
          <v:shape id="_x0000_i1066" type="#_x0000_t75" style="width:66.75pt;height:20.25pt" o:ole="">
            <v:imagedata r:id="rId57" o:title=""/>
          </v:shape>
          <o:OLEObject Type="Embed" ProgID="Equation.DSMT4" ShapeID="_x0000_i1066" DrawAspect="Content" ObjectID="_1635612836" r:id="rId83"/>
        </w:object>
      </w:r>
      <w:r>
        <w:t xml:space="preserve"> bestimmt werden.</w:t>
      </w:r>
    </w:p>
    <w:p w14:paraId="3A92362D" w14:textId="77777777" w:rsidR="00B07B71" w:rsidRDefault="00FB1625" w:rsidP="00B07B71">
      <w:pPr>
        <w:ind w:left="284"/>
        <w:jc w:val="both"/>
      </w:pPr>
      <w:r w:rsidRPr="00FB1625">
        <w:rPr>
          <w:position w:val="-52"/>
        </w:rPr>
        <w:object w:dxaOrig="1719" w:dyaOrig="1240" w14:anchorId="7A0C96E0">
          <v:shape id="_x0000_i1067" type="#_x0000_t75" style="width:86.25pt;height:62.25pt" o:ole="">
            <v:imagedata r:id="rId84" o:title=""/>
          </v:shape>
          <o:OLEObject Type="Embed" ProgID="Equation.DSMT4" ShapeID="_x0000_i1067" DrawAspect="Content" ObjectID="_1635612837" r:id="rId85"/>
        </w:object>
      </w:r>
    </w:p>
    <w:p w14:paraId="16353A03" w14:textId="77777777" w:rsidR="00B07B71" w:rsidRDefault="00B07B71" w:rsidP="00B07B71">
      <w:pPr>
        <w:ind w:left="284"/>
        <w:jc w:val="both"/>
      </w:pPr>
      <w:r>
        <w:t>Damit hat die Wende</w:t>
      </w:r>
      <w:r w:rsidR="00FB1625">
        <w:t>normale</w:t>
      </w:r>
      <w:r>
        <w:t xml:space="preserve"> in </w:t>
      </w:r>
      <w:r w:rsidRPr="00683DE5">
        <w:rPr>
          <w:position w:val="-14"/>
        </w:rPr>
        <w:object w:dxaOrig="1340" w:dyaOrig="400" w14:anchorId="50051545">
          <v:shape id="_x0000_i1068" type="#_x0000_t75" style="width:66.75pt;height:20.25pt" o:ole="">
            <v:imagedata r:id="rId57" o:title=""/>
          </v:shape>
          <o:OLEObject Type="Embed" ProgID="Equation.DSMT4" ShapeID="_x0000_i1068" DrawAspect="Content" ObjectID="_1635612838" r:id="rId86"/>
        </w:object>
      </w:r>
      <w:r>
        <w:t xml:space="preserve">die Gleichung </w:t>
      </w:r>
      <w:r w:rsidR="00FB1625" w:rsidRPr="00FB1625">
        <w:rPr>
          <w:position w:val="-22"/>
        </w:rPr>
        <w:object w:dxaOrig="1500" w:dyaOrig="580" w14:anchorId="6E0DE8AE">
          <v:shape id="_x0000_i1069" type="#_x0000_t75" style="width:75pt;height:29.25pt" o:ole="">
            <v:imagedata r:id="rId87" o:title=""/>
          </v:shape>
          <o:OLEObject Type="Embed" ProgID="Equation.DSMT4" ShapeID="_x0000_i1069" DrawAspect="Content" ObjectID="_1635612839" r:id="rId88"/>
        </w:object>
      </w:r>
      <w:r>
        <w:t>.</w:t>
      </w:r>
    </w:p>
    <w:p w14:paraId="12FF3A84" w14:textId="77777777" w:rsidR="00B07B71" w:rsidRDefault="00B07B71" w:rsidP="00134CFF">
      <w:pPr>
        <w:ind w:left="284"/>
        <w:jc w:val="both"/>
      </w:pPr>
    </w:p>
    <w:p w14:paraId="6474A0FC" w14:textId="77777777" w:rsidR="006A73DA" w:rsidRPr="006A73DA" w:rsidRDefault="006A73DA" w:rsidP="006A73DA">
      <w:pPr>
        <w:ind w:left="284" w:hanging="284"/>
        <w:rPr>
          <w:b/>
        </w:rPr>
      </w:pPr>
      <w:r w:rsidRPr="006A73DA">
        <w:rPr>
          <w:b/>
        </w:rPr>
        <w:t>Winkelberechnungen</w:t>
      </w:r>
    </w:p>
    <w:p w14:paraId="6950C4E0" w14:textId="77777777" w:rsidR="00CA5292" w:rsidRDefault="006A73DA" w:rsidP="00134CFF">
      <w:pPr>
        <w:ind w:left="284"/>
        <w:jc w:val="both"/>
      </w:pPr>
      <w:r>
        <w:t xml:space="preserve">Oft sucht man Schnittwinkel zwischen Funktion und Achse bzw. zwischen Tangente und Achse. Dabei gilt: </w:t>
      </w:r>
      <w:r w:rsidRPr="006A73DA">
        <w:rPr>
          <w:position w:val="-12"/>
        </w:rPr>
        <w:object w:dxaOrig="1500" w:dyaOrig="360" w14:anchorId="26A45BA4">
          <v:shape id="_x0000_i1070" type="#_x0000_t75" style="width:75pt;height:18pt" o:ole="">
            <v:imagedata r:id="rId89" o:title=""/>
          </v:shape>
          <o:OLEObject Type="Embed" ProgID="Equation.DSMT4" ShapeID="_x0000_i1070" DrawAspect="Content" ObjectID="_1635612840" r:id="rId90"/>
        </w:object>
      </w:r>
      <w:r>
        <w:t>.</w:t>
      </w:r>
    </w:p>
    <w:p w14:paraId="5A9DC3B4" w14:textId="77777777" w:rsidR="006A73DA" w:rsidRDefault="006A73DA" w:rsidP="00134CFF">
      <w:pPr>
        <w:ind w:left="284"/>
        <w:jc w:val="both"/>
      </w:pPr>
    </w:p>
    <w:p w14:paraId="7169B3AB" w14:textId="77777777" w:rsidR="006A73DA" w:rsidRDefault="006A73DA" w:rsidP="00134CFF">
      <w:pPr>
        <w:ind w:left="284"/>
        <w:jc w:val="both"/>
      </w:pPr>
      <w:r>
        <w:t>Schnittwinkel zwischen Funktion und x-Achse</w:t>
      </w:r>
    </w:p>
    <w:p w14:paraId="7F1E9ACF" w14:textId="77777777" w:rsidR="006A73DA" w:rsidRDefault="00030CFD" w:rsidP="00134CFF">
      <w:pPr>
        <w:ind w:left="284"/>
        <w:jc w:val="both"/>
      </w:pPr>
      <w:r>
        <w:t xml:space="preserve">Die Wendetangente in </w:t>
      </w:r>
      <w:r w:rsidRPr="00683DE5">
        <w:rPr>
          <w:position w:val="-14"/>
        </w:rPr>
        <w:object w:dxaOrig="800" w:dyaOrig="400" w14:anchorId="0A5C62F2">
          <v:shape id="_x0000_i1071" type="#_x0000_t75" style="width:39.75pt;height:20.25pt" o:ole="">
            <v:imagedata r:id="rId59" o:title=""/>
          </v:shape>
          <o:OLEObject Type="Embed" ProgID="Equation.DSMT4" ShapeID="_x0000_i1071" DrawAspect="Content" ObjectID="_1635612841" r:id="rId91"/>
        </w:object>
      </w:r>
      <w:r>
        <w:t xml:space="preserve"> hat die Gleichung </w:t>
      </w:r>
      <w:r w:rsidRPr="00030CFD">
        <w:rPr>
          <w:position w:val="-12"/>
        </w:rPr>
        <w:object w:dxaOrig="859" w:dyaOrig="360" w14:anchorId="154C9284">
          <v:shape id="_x0000_i1072" type="#_x0000_t75" style="width:42.75pt;height:18pt" o:ole="">
            <v:imagedata r:id="rId92" o:title=""/>
          </v:shape>
          <o:OLEObject Type="Embed" ProgID="Equation.DSMT4" ShapeID="_x0000_i1072" DrawAspect="Content" ObjectID="_1635612842" r:id="rId93"/>
        </w:object>
      </w:r>
      <w:r>
        <w:t>. Es ist also m = 6.</w:t>
      </w:r>
    </w:p>
    <w:p w14:paraId="5425E26C" w14:textId="77777777" w:rsidR="00030CFD" w:rsidRDefault="00030CFD" w:rsidP="00134CFF">
      <w:pPr>
        <w:ind w:left="284"/>
        <w:jc w:val="both"/>
      </w:pPr>
      <w:r w:rsidRPr="00030CFD">
        <w:rPr>
          <w:position w:val="-24"/>
        </w:rPr>
        <w:object w:dxaOrig="1219" w:dyaOrig="600" w14:anchorId="359D9910">
          <v:shape id="_x0000_i1073" type="#_x0000_t75" style="width:60.75pt;height:30pt" o:ole="">
            <v:imagedata r:id="rId94" o:title=""/>
          </v:shape>
          <o:OLEObject Type="Embed" ProgID="Equation.DSMT4" ShapeID="_x0000_i1073" DrawAspect="Content" ObjectID="_1635612843" r:id="rId95"/>
        </w:object>
      </w:r>
    </w:p>
    <w:p w14:paraId="4C6C2060" w14:textId="7F4502B4" w:rsidR="00AF6CD3" w:rsidRDefault="00AF6CD3" w:rsidP="00AF6CD3">
      <w:pPr>
        <w:ind w:left="624" w:hanging="624"/>
      </w:pPr>
    </w:p>
    <w:p w14:paraId="6B22E63A" w14:textId="1585B1A6" w:rsidR="00DD5F6E" w:rsidRDefault="00DD5F6E" w:rsidP="008353D4">
      <w:pPr>
        <w:ind w:left="284" w:hanging="284"/>
        <w:rPr>
          <w:b/>
          <w:i/>
        </w:rPr>
      </w:pPr>
      <w:r>
        <w:rPr>
          <w:b/>
          <w:i/>
        </w:rPr>
        <w:t>Definitionsbereich:</w:t>
      </w:r>
    </w:p>
    <w:p w14:paraId="34E739BB" w14:textId="77777777" w:rsidR="00DD5F6E" w:rsidRDefault="00DD5F6E" w:rsidP="00DD5F6E">
      <w:pPr>
        <w:ind w:left="284"/>
        <w:jc w:val="both"/>
        <w:rPr>
          <w:rFonts w:ascii="Calibri" w:hAnsi="Calibri" w:cs="Calibri"/>
        </w:rPr>
      </w:pPr>
      <w:r>
        <w:t>Alle ganzrationalen Funktionen habe</w:t>
      </w:r>
      <w:r w:rsidR="00BA3521">
        <w:t>n</w:t>
      </w:r>
      <w:r>
        <w:t xml:space="preserve"> den Definitionsbereich x </w:t>
      </w:r>
      <w:r>
        <w:sym w:font="Symbol" w:char="F0CE"/>
      </w:r>
      <w:r>
        <w:t xml:space="preserve"> </w:t>
      </w:r>
      <w:r>
        <w:rPr>
          <w:rFonts w:ascii="Mathem. Mengensymb." w:hAnsi="Mathem. Mengensymb."/>
        </w:rPr>
        <w:t>R</w:t>
      </w:r>
      <w:r>
        <w:rPr>
          <w:rFonts w:ascii="Calibri" w:hAnsi="Calibri" w:cs="Calibri"/>
        </w:rPr>
        <w:t>. Dies kann insbesondere bei Sachaufgaben eingeschränkt sein.</w:t>
      </w:r>
    </w:p>
    <w:p w14:paraId="259E7BC0" w14:textId="77777777" w:rsidR="00DD5F6E" w:rsidRDefault="00DD5F6E" w:rsidP="00DD5F6E">
      <w:pPr>
        <w:ind w:left="284"/>
        <w:jc w:val="both"/>
        <w:rPr>
          <w:rFonts w:ascii="Calibri" w:hAnsi="Calibri" w:cs="Calibri"/>
        </w:rPr>
      </w:pPr>
    </w:p>
    <w:p w14:paraId="4BFE2CCC" w14:textId="77777777" w:rsidR="00DD5F6E" w:rsidRPr="00DD5F6E" w:rsidRDefault="00DD5F6E" w:rsidP="00DD5F6E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DB: </w:t>
      </w:r>
      <w:r>
        <w:t xml:space="preserve">–3 </w:t>
      </w:r>
      <w:r>
        <w:rPr>
          <w:rFonts w:cstheme="minorHAnsi"/>
        </w:rPr>
        <w:t>≤</w:t>
      </w:r>
      <w:r>
        <w:t xml:space="preserve"> x </w:t>
      </w:r>
      <w:r>
        <w:rPr>
          <w:rFonts w:cstheme="minorHAnsi"/>
        </w:rPr>
        <w:t xml:space="preserve">≤ 3, </w:t>
      </w:r>
      <w:r>
        <w:t xml:space="preserve">x </w:t>
      </w:r>
      <w:r>
        <w:sym w:font="Symbol" w:char="F0CE"/>
      </w:r>
      <w:r>
        <w:t xml:space="preserve"> </w:t>
      </w:r>
      <w:r>
        <w:rPr>
          <w:rFonts w:ascii="Mathem. Mengensymb." w:hAnsi="Mathem. Mengensymb."/>
        </w:rPr>
        <w:t>R</w:t>
      </w:r>
    </w:p>
    <w:p w14:paraId="710962DA" w14:textId="44FCE354" w:rsidR="00DD5F6E" w:rsidRDefault="00DD5F6E" w:rsidP="008353D4">
      <w:pPr>
        <w:ind w:left="284" w:hanging="284"/>
      </w:pPr>
    </w:p>
    <w:p w14:paraId="34A9E5EF" w14:textId="74E6C22F" w:rsidR="001064D9" w:rsidRDefault="001064D9" w:rsidP="008353D4">
      <w:pPr>
        <w:ind w:left="284" w:hanging="284"/>
      </w:pPr>
    </w:p>
    <w:p w14:paraId="53B48666" w14:textId="77777777" w:rsidR="001064D9" w:rsidRDefault="001064D9" w:rsidP="008353D4">
      <w:pPr>
        <w:ind w:left="284" w:hanging="284"/>
      </w:pPr>
    </w:p>
    <w:p w14:paraId="10222FBF" w14:textId="77777777" w:rsidR="00DD5F6E" w:rsidRDefault="00A5757D" w:rsidP="00DD5F6E">
      <w:pPr>
        <w:ind w:left="284" w:hanging="284"/>
        <w:rPr>
          <w:b/>
          <w:i/>
        </w:rPr>
      </w:pPr>
      <w:r>
        <w:rPr>
          <w:b/>
          <w:i/>
        </w:rPr>
        <w:lastRenderedPageBreak/>
        <w:t>Werte</w:t>
      </w:r>
      <w:r w:rsidR="00DD5F6E">
        <w:rPr>
          <w:b/>
          <w:i/>
        </w:rPr>
        <w:t>bereich:</w:t>
      </w:r>
    </w:p>
    <w:p w14:paraId="0A8E7141" w14:textId="77777777" w:rsidR="00DD5F6E" w:rsidRDefault="00BA3521" w:rsidP="00DD5F6E">
      <w:pPr>
        <w:ind w:left="284"/>
        <w:jc w:val="both"/>
        <w:rPr>
          <w:rFonts w:ascii="Calibri" w:hAnsi="Calibri" w:cs="Calibri"/>
        </w:rPr>
      </w:pPr>
      <w:r>
        <w:t>Beim Wertebereich müssen ggf. Hoch- und Tiefpunkte beachtet werden die den Wertebereich begrenzen können</w:t>
      </w:r>
    </w:p>
    <w:p w14:paraId="159B8D4D" w14:textId="77777777" w:rsidR="00DD5F6E" w:rsidRDefault="00DD5F6E" w:rsidP="00DD5F6E">
      <w:pPr>
        <w:ind w:left="284"/>
        <w:jc w:val="both"/>
        <w:rPr>
          <w:rFonts w:ascii="Calibri" w:hAnsi="Calibri" w:cs="Calibri"/>
        </w:rPr>
      </w:pPr>
    </w:p>
    <w:p w14:paraId="0B888FC7" w14:textId="77777777" w:rsidR="00DD5F6E" w:rsidRPr="00DD5F6E" w:rsidRDefault="00BA3521" w:rsidP="00DD5F6E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D5F6E">
        <w:rPr>
          <w:rFonts w:ascii="Calibri" w:hAnsi="Calibri" w:cs="Calibri"/>
        </w:rPr>
        <w:t xml:space="preserve">B: </w:t>
      </w:r>
      <w:r w:rsidR="00DD5F6E">
        <w:t>–</w:t>
      </w:r>
      <w:r>
        <w:t>6,</w:t>
      </w:r>
      <w:r w:rsidR="00DD5F6E">
        <w:t xml:space="preserve">3 </w:t>
      </w:r>
      <w:r w:rsidR="00DD5F6E">
        <w:rPr>
          <w:rFonts w:cstheme="minorHAnsi"/>
        </w:rPr>
        <w:t>≤</w:t>
      </w:r>
      <w:r w:rsidR="00DD5F6E">
        <w:t xml:space="preserve"> x </w:t>
      </w:r>
      <w:r w:rsidR="00DD5F6E">
        <w:rPr>
          <w:rFonts w:cstheme="minorHAnsi"/>
        </w:rPr>
        <w:t xml:space="preserve">≤ </w:t>
      </w:r>
      <w:r>
        <w:rPr>
          <w:rFonts w:cstheme="minorHAnsi"/>
        </w:rPr>
        <w:t>6,</w:t>
      </w:r>
      <w:r w:rsidR="00DD5F6E">
        <w:rPr>
          <w:rFonts w:cstheme="minorHAnsi"/>
        </w:rPr>
        <w:t xml:space="preserve">3, </w:t>
      </w:r>
      <w:r w:rsidR="00DD5F6E">
        <w:t xml:space="preserve">x </w:t>
      </w:r>
      <w:r w:rsidR="00DD5F6E">
        <w:sym w:font="Symbol" w:char="F0CE"/>
      </w:r>
      <w:r w:rsidR="00DD5F6E">
        <w:t xml:space="preserve"> </w:t>
      </w:r>
      <w:r w:rsidR="00DD5F6E">
        <w:rPr>
          <w:rFonts w:ascii="Mathem. Mengensymb." w:hAnsi="Mathem. Mengensymb."/>
        </w:rPr>
        <w:t>R</w:t>
      </w:r>
    </w:p>
    <w:p w14:paraId="11007FBD" w14:textId="77777777" w:rsidR="00DD5F6E" w:rsidRPr="00DD5F6E" w:rsidRDefault="00DD5F6E" w:rsidP="008353D4">
      <w:pPr>
        <w:ind w:left="284" w:hanging="284"/>
      </w:pPr>
    </w:p>
    <w:p w14:paraId="5B314336" w14:textId="77777777" w:rsidR="00AF6CD3" w:rsidRDefault="00AF6CD3" w:rsidP="001C600F">
      <w:pPr>
        <w:ind w:left="284" w:hanging="284"/>
        <w:jc w:val="both"/>
      </w:pPr>
      <w:r w:rsidRPr="008353D4">
        <w:rPr>
          <w:b/>
          <w:i/>
        </w:rPr>
        <w:t>Skizze:</w:t>
      </w:r>
      <w:r w:rsidRPr="008353D4">
        <w:rPr>
          <w:b/>
          <w:i/>
        </w:rPr>
        <w:br/>
      </w:r>
      <w:r w:rsidR="001C600F">
        <w:t>Beim Skizzieren der Funktion werden alle Ergebnisse aus der Kurvendiskussion in ein Koordinatensystem übertragen.</w:t>
      </w:r>
    </w:p>
    <w:p w14:paraId="0BEC4863" w14:textId="77777777" w:rsidR="00AF6CD3" w:rsidRDefault="00097C24" w:rsidP="00097C24">
      <w:pPr>
        <w:ind w:left="624" w:hanging="624"/>
        <w:jc w:val="center"/>
      </w:pPr>
      <w:r>
        <w:rPr>
          <w:noProof/>
        </w:rPr>
        <w:drawing>
          <wp:inline distT="0" distB="0" distL="0" distR="0" wp14:anchorId="7A05BCBF" wp14:editId="4926E598">
            <wp:extent cx="2160000" cy="362626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62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C67DA" w14:textId="77777777" w:rsidR="00097C24" w:rsidRDefault="00097C24" w:rsidP="00AF6CD3">
      <w:pPr>
        <w:ind w:left="624" w:hanging="624"/>
      </w:pPr>
    </w:p>
    <w:p w14:paraId="5B88BDAF" w14:textId="1E1590B9" w:rsidR="00AF6CD3" w:rsidRPr="00823EA4" w:rsidRDefault="00AF6CD3" w:rsidP="00AF6CD3">
      <w:pPr>
        <w:ind w:left="624" w:hanging="624"/>
      </w:pPr>
      <w:r w:rsidRPr="00FE20D3">
        <w:rPr>
          <w:b/>
          <w:i/>
        </w:rPr>
        <w:t>Stammfunktion</w:t>
      </w:r>
      <w:r w:rsidR="00E212F3">
        <w:rPr>
          <w:b/>
          <w:i/>
        </w:rPr>
        <w:t xml:space="preserve"> und Flächenintegral</w:t>
      </w:r>
      <w:r w:rsidRPr="00FE20D3">
        <w:rPr>
          <w:b/>
          <w:i/>
        </w:rPr>
        <w:t>:</w:t>
      </w:r>
      <w:r w:rsidRPr="00FE20D3">
        <w:rPr>
          <w:b/>
          <w:i/>
        </w:rPr>
        <w:br/>
      </w:r>
      <w:r w:rsidR="00AC4C9B" w:rsidRPr="00AC4C9B">
        <w:rPr>
          <w:position w:val="-232"/>
        </w:rPr>
        <w:object w:dxaOrig="3820" w:dyaOrig="2680" w14:anchorId="7442DBF2">
          <v:shape id="_x0000_i1074" type="#_x0000_t75" style="width:190.5pt;height:134.25pt" o:ole="">
            <v:imagedata r:id="rId97" o:title=""/>
          </v:shape>
          <o:OLEObject Type="Embed" ProgID="Equation.DSMT4" ShapeID="_x0000_i1074" DrawAspect="Content" ObjectID="_1635612844" r:id="rId98"/>
        </w:object>
      </w:r>
    </w:p>
    <w:p w14:paraId="27E1C8DA" w14:textId="77777777" w:rsidR="00AF6CD3" w:rsidRDefault="00AF6CD3" w:rsidP="00AF6CD3"/>
    <w:p w14:paraId="1BE32AB7" w14:textId="77777777" w:rsidR="00213626" w:rsidRPr="00921A7E" w:rsidRDefault="00AC4C9B" w:rsidP="00213626">
      <w:pPr>
        <w:rPr>
          <w:b/>
        </w:rPr>
      </w:pPr>
      <w:r w:rsidRPr="00921A7E">
        <w:rPr>
          <w:b/>
        </w:rPr>
        <w:t>Rotationskörper</w:t>
      </w:r>
    </w:p>
    <w:p w14:paraId="74EA67F3" w14:textId="77777777" w:rsidR="00AC4C9B" w:rsidRDefault="00AC4C9B" w:rsidP="00AC4C9B">
      <w:pPr>
        <w:ind w:left="284"/>
        <w:jc w:val="both"/>
      </w:pPr>
      <w:r>
        <w:t>Theorie:</w:t>
      </w:r>
    </w:p>
    <w:p w14:paraId="5FA2BB54" w14:textId="77777777" w:rsidR="00AC4C9B" w:rsidRDefault="00AC4C9B" w:rsidP="00AC4C9B">
      <w:pPr>
        <w:ind w:left="284"/>
        <w:jc w:val="both"/>
      </w:pPr>
      <w:r>
        <w:t xml:space="preserve">Rotiert eine Funktion um die x-Achse, so entsteht ein Rotationskörper. Dessen Volumen kann berechnet werden mit </w:t>
      </w:r>
      <w:r w:rsidRPr="00AC4C9B">
        <w:rPr>
          <w:position w:val="-28"/>
        </w:rPr>
        <w:object w:dxaOrig="1579" w:dyaOrig="720" w14:anchorId="43FCCA0D">
          <v:shape id="_x0000_i1075" type="#_x0000_t75" style="width:78.75pt;height:36pt" o:ole="">
            <v:imagedata r:id="rId99" o:title=""/>
          </v:shape>
          <o:OLEObject Type="Embed" ProgID="Equation.DSMT4" ShapeID="_x0000_i1075" DrawAspect="Content" ObjectID="_1635612845" r:id="rId100"/>
        </w:object>
      </w:r>
      <w:r w:rsidR="002009CA">
        <w:t>.</w:t>
      </w:r>
    </w:p>
    <w:p w14:paraId="00F96EA5" w14:textId="77777777" w:rsidR="002009CA" w:rsidRDefault="002009CA" w:rsidP="00AC4C9B">
      <w:pPr>
        <w:ind w:left="284"/>
        <w:jc w:val="both"/>
      </w:pPr>
    </w:p>
    <w:p w14:paraId="7C165D58" w14:textId="0FCE97D0" w:rsidR="002009CA" w:rsidRDefault="0074278A" w:rsidP="00AC4C9B">
      <w:pPr>
        <w:ind w:left="284"/>
        <w:jc w:val="both"/>
      </w:pPr>
      <w:r w:rsidRPr="0074278A">
        <w:rPr>
          <w:position w:val="-126"/>
        </w:rPr>
        <w:object w:dxaOrig="4480" w:dyaOrig="3080" w14:anchorId="53E0275E">
          <v:shape id="_x0000_i1076" type="#_x0000_t75" style="width:223.5pt;height:154.5pt" o:ole="">
            <v:imagedata r:id="rId101" o:title=""/>
          </v:shape>
          <o:OLEObject Type="Embed" ProgID="Equation.DSMT4" ShapeID="_x0000_i1076" DrawAspect="Content" ObjectID="_1635612846" r:id="rId102"/>
        </w:object>
      </w:r>
    </w:p>
    <w:p w14:paraId="0107FC06" w14:textId="3C5DD4CF" w:rsidR="000D4801" w:rsidRPr="00952BF7" w:rsidRDefault="000D4801" w:rsidP="000D4801">
      <w:pPr>
        <w:rPr>
          <w:sz w:val="20"/>
        </w:rPr>
      </w:pPr>
    </w:p>
    <w:p w14:paraId="2A5C255B" w14:textId="55DD1612" w:rsidR="000D4801" w:rsidRPr="00952BF7" w:rsidRDefault="000D4801">
      <w:pPr>
        <w:rPr>
          <w:sz w:val="20"/>
        </w:rPr>
      </w:pPr>
      <w:bookmarkStart w:id="0" w:name="_GoBack"/>
      <w:bookmarkEnd w:id="0"/>
    </w:p>
    <w:sectPr w:rsidR="000D4801" w:rsidRPr="00952BF7" w:rsidSect="001064D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0BD3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0CFD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1BED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97C24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568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4D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1BE8"/>
    <w:rsid w:val="0013277A"/>
    <w:rsid w:val="001339A8"/>
    <w:rsid w:val="00134CFF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A26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00F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9CA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37319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6F2B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3506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3B50"/>
    <w:rsid w:val="00303C64"/>
    <w:rsid w:val="003050B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6E31"/>
    <w:rsid w:val="00387F6B"/>
    <w:rsid w:val="00390552"/>
    <w:rsid w:val="00391714"/>
    <w:rsid w:val="00391AD7"/>
    <w:rsid w:val="00392E30"/>
    <w:rsid w:val="00395087"/>
    <w:rsid w:val="00395BD9"/>
    <w:rsid w:val="00395C82"/>
    <w:rsid w:val="003975B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4471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2038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1715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0B8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46BB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1B71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4EE4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417A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08C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3DE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3DA"/>
    <w:rsid w:val="006A7C9D"/>
    <w:rsid w:val="006B730E"/>
    <w:rsid w:val="006C1E18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31E"/>
    <w:rsid w:val="00703563"/>
    <w:rsid w:val="00703BF4"/>
    <w:rsid w:val="00704F2A"/>
    <w:rsid w:val="00706B09"/>
    <w:rsid w:val="007119DE"/>
    <w:rsid w:val="007133F3"/>
    <w:rsid w:val="0071354F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278A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3D4"/>
    <w:rsid w:val="008356B4"/>
    <w:rsid w:val="00835D4A"/>
    <w:rsid w:val="0084022A"/>
    <w:rsid w:val="00844D35"/>
    <w:rsid w:val="00845A38"/>
    <w:rsid w:val="00845A61"/>
    <w:rsid w:val="00850C2E"/>
    <w:rsid w:val="00850C9D"/>
    <w:rsid w:val="00852182"/>
    <w:rsid w:val="00852B9D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5DFB"/>
    <w:rsid w:val="00876C47"/>
    <w:rsid w:val="00877E3F"/>
    <w:rsid w:val="008804E7"/>
    <w:rsid w:val="00882BBB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3CEC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A7E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2BF7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640C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673B"/>
    <w:rsid w:val="009872AC"/>
    <w:rsid w:val="00990184"/>
    <w:rsid w:val="00990B4C"/>
    <w:rsid w:val="00991AD9"/>
    <w:rsid w:val="009923B0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5CB9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03B5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5757D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C9B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6CD3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B71"/>
    <w:rsid w:val="00B07FDA"/>
    <w:rsid w:val="00B13B9D"/>
    <w:rsid w:val="00B14373"/>
    <w:rsid w:val="00B15602"/>
    <w:rsid w:val="00B17151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2119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6A1"/>
    <w:rsid w:val="00BA27AC"/>
    <w:rsid w:val="00BA28B1"/>
    <w:rsid w:val="00BA2D8C"/>
    <w:rsid w:val="00BA3521"/>
    <w:rsid w:val="00BA3AF3"/>
    <w:rsid w:val="00BA427A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C1A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7A47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292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08B2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5F6E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6AAC"/>
    <w:rsid w:val="00DF77BA"/>
    <w:rsid w:val="00E01EBF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2F3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339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45C9"/>
    <w:rsid w:val="00F849C8"/>
    <w:rsid w:val="00F85591"/>
    <w:rsid w:val="00F85D03"/>
    <w:rsid w:val="00F8772B"/>
    <w:rsid w:val="00F906AB"/>
    <w:rsid w:val="00F928F6"/>
    <w:rsid w:val="00F93754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0838"/>
    <w:rsid w:val="00FB1625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883A"/>
  <w15:docId w15:val="{6C600037-8AB5-4A43-ABDD-258D1146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F6CD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975B9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F6CD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975B9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52BF7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52BF7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0.wmf"/><Relationship Id="rId74" Type="http://schemas.openxmlformats.org/officeDocument/2006/relationships/image" Target="media/image33.wmf"/><Relationship Id="rId79" Type="http://schemas.openxmlformats.org/officeDocument/2006/relationships/image" Target="media/image35.wmf"/><Relationship Id="rId87" Type="http://schemas.openxmlformats.org/officeDocument/2006/relationships/image" Target="media/image38.wmf"/><Relationship Id="rId102" Type="http://schemas.openxmlformats.org/officeDocument/2006/relationships/oleObject" Target="embeddings/oleObject52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90" Type="http://schemas.openxmlformats.org/officeDocument/2006/relationships/oleObject" Target="embeddings/oleObject46.bin"/><Relationship Id="rId95" Type="http://schemas.openxmlformats.org/officeDocument/2006/relationships/oleObject" Target="embeddings/oleObject49.bin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1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80" Type="http://schemas.openxmlformats.org/officeDocument/2006/relationships/oleObject" Target="embeddings/oleObject40.bin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0.bin"/><Relationship Id="rId3" Type="http://schemas.openxmlformats.org/officeDocument/2006/relationships/styles" Target="style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oleObject" Target="embeddings/oleObject32.bin"/><Relationship Id="rId103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image" Target="media/image42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image" Target="media/image36.wmf"/><Relationship Id="rId86" Type="http://schemas.openxmlformats.org/officeDocument/2006/relationships/oleObject" Target="embeddings/oleObject44.bin"/><Relationship Id="rId94" Type="http://schemas.openxmlformats.org/officeDocument/2006/relationships/image" Target="media/image41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3.wmf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1D0D-3C83-4680-9B6A-C6AF7B38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2019-11-18T19:06:00Z</dcterms:created>
  <dcterms:modified xsi:type="dcterms:W3CDTF">2019-11-18T19:06:00Z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