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BFB8A" w14:textId="77777777" w:rsidR="00EC3AC6" w:rsidRDefault="003A0F4F" w:rsidP="00EC3AC6">
      <w:pPr>
        <w:pStyle w:val="berschrift2"/>
        <w:numPr>
          <w:ilvl w:val="0"/>
          <w:numId w:val="0"/>
        </w:numPr>
      </w:pPr>
      <w:r>
        <w:t>1.4. Vertiefung der Differential- und Integralrechnung</w:t>
      </w:r>
    </w:p>
    <w:p w14:paraId="243DB793" w14:textId="77777777" w:rsidR="00EC3AC6" w:rsidRDefault="00EC3AC6" w:rsidP="00EC3AC6"/>
    <w:p w14:paraId="6EB83F17" w14:textId="77777777" w:rsidR="005C7321" w:rsidRPr="008E6225" w:rsidRDefault="003A0F4F" w:rsidP="008E6225">
      <w:pPr>
        <w:pStyle w:val="berschrift3"/>
        <w:numPr>
          <w:ilvl w:val="0"/>
          <w:numId w:val="0"/>
        </w:numPr>
      </w:pPr>
      <w:r>
        <w:t>1.4.1. Wiederholung einfacher Ableitungsregeln</w:t>
      </w:r>
    </w:p>
    <w:p w14:paraId="2D595A81" w14:textId="77777777" w:rsidR="003A0F4F" w:rsidRDefault="003A0F4F" w:rsidP="003A0F4F">
      <w:pPr>
        <w:rPr>
          <w:b/>
          <w:color w:val="000000"/>
          <w:u w:val="single"/>
        </w:rPr>
      </w:pPr>
    </w:p>
    <w:p w14:paraId="57F1D829" w14:textId="77777777" w:rsidR="003A0F4F" w:rsidRDefault="003A0F4F" w:rsidP="003A0F4F">
      <w:pPr>
        <w:pStyle w:val="Definition"/>
      </w:pPr>
      <w:r>
        <w:t>DEF:</w:t>
      </w:r>
    </w:p>
    <w:p w14:paraId="73FE79CE" w14:textId="28955AF4" w:rsidR="003A0F4F" w:rsidRDefault="003A0F4F" w:rsidP="003A0F4F">
      <w:pPr>
        <w:pStyle w:val="Definition"/>
        <w:numPr>
          <w:ilvl w:val="0"/>
          <w:numId w:val="21"/>
        </w:numPr>
      </w:pPr>
      <w:r>
        <w:t xml:space="preserve">Unter der Ableitung f’(a) einer Funktion f an einer Stelle x </w:t>
      </w:r>
      <w:r>
        <w:sym w:font="Symbol" w:char="F0CE"/>
      </w:r>
      <w:r>
        <w:t xml:space="preserve"> </w:t>
      </w:r>
      <w:proofErr w:type="spellStart"/>
      <w:r>
        <w:t>D</w:t>
      </w:r>
      <w:r>
        <w:rPr>
          <w:vertAlign w:val="subscript"/>
        </w:rPr>
        <w:t>f</w:t>
      </w:r>
      <w:proofErr w:type="spellEnd"/>
      <w:r>
        <w:t xml:space="preserve"> versteht man den Grenzwert der zugehörigen </w:t>
      </w:r>
      <w:proofErr w:type="spellStart"/>
      <w:r>
        <w:t>Differenzenquotientenfunktion</w:t>
      </w:r>
      <w:proofErr w:type="spellEnd"/>
      <w:r>
        <w:t>, also</w:t>
      </w:r>
      <w:r w:rsidR="001A1A3B">
        <w:tab/>
      </w:r>
      <w:r>
        <w:br/>
      </w:r>
      <w:r w:rsidRPr="003A0F4F">
        <w:rPr>
          <w:position w:val="-22"/>
        </w:rPr>
        <w:object w:dxaOrig="1939" w:dyaOrig="580" w14:anchorId="229C73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29.25pt" o:ole="">
            <v:imagedata r:id="rId6" o:title=""/>
          </v:shape>
          <o:OLEObject Type="Embed" ProgID="Equation.DSMT4" ShapeID="_x0000_i1025" DrawAspect="Content" ObjectID="_1635612433" r:id="rId7"/>
        </w:object>
      </w:r>
      <w:r>
        <w:t xml:space="preserve"> mit x = a + h.</w:t>
      </w:r>
    </w:p>
    <w:p w14:paraId="0493B6AC" w14:textId="77777777" w:rsidR="003A0F4F" w:rsidRDefault="003A0F4F" w:rsidP="003A0F4F">
      <w:pPr>
        <w:pStyle w:val="Definition"/>
        <w:numPr>
          <w:ilvl w:val="0"/>
          <w:numId w:val="21"/>
        </w:numPr>
      </w:pPr>
      <w:r>
        <w:t>Falls die Funktion f’(a) existiert, so nennt man die Funktion f an der Stelle a differenzierbar.</w:t>
      </w:r>
    </w:p>
    <w:p w14:paraId="31D38814" w14:textId="63AE07FC" w:rsidR="003A0F4F" w:rsidRDefault="003A0F4F" w:rsidP="003A0F4F">
      <w:pPr>
        <w:pStyle w:val="Definition"/>
        <w:numPr>
          <w:ilvl w:val="0"/>
          <w:numId w:val="21"/>
        </w:numPr>
      </w:pPr>
      <w:r>
        <w:t>Den Wert f’(a) ordnet man dem Funktionsgraphen von f als Steigung im Punkt P (</w:t>
      </w:r>
      <w:proofErr w:type="spellStart"/>
      <w:r>
        <w:t>a</w:t>
      </w:r>
      <w:r w:rsidR="00BD4237">
        <w:t>|</w:t>
      </w:r>
      <w:r>
        <w:t>f</w:t>
      </w:r>
      <w:proofErr w:type="spellEnd"/>
      <w:r>
        <w:t>(a)) zu.</w:t>
      </w:r>
    </w:p>
    <w:p w14:paraId="1B182575" w14:textId="77777777" w:rsidR="003A0F4F" w:rsidRDefault="003A0F4F" w:rsidP="003A0F4F">
      <w:pPr>
        <w:pStyle w:val="Definition"/>
      </w:pPr>
    </w:p>
    <w:p w14:paraId="0861CA35" w14:textId="77777777" w:rsidR="003A0F4F" w:rsidRDefault="003A0F4F" w:rsidP="003A0F4F">
      <w:r>
        <w:t>Wir kennen schon einfache Ableitungsregeln:</w:t>
      </w:r>
    </w:p>
    <w:p w14:paraId="2A96F86C" w14:textId="77777777" w:rsidR="003A0F4F" w:rsidRDefault="003A0F4F" w:rsidP="003A0F4F"/>
    <w:p w14:paraId="7CC4FE4E" w14:textId="77777777" w:rsidR="003A0F4F" w:rsidRDefault="003A0F4F" w:rsidP="003A0F4F">
      <w:pPr>
        <w:pStyle w:val="Satz"/>
      </w:pPr>
      <w:r>
        <w:t>SATZ: Falls die Funktionen u und v differenzierbar sind, so gilt:</w:t>
      </w:r>
    </w:p>
    <w:p w14:paraId="2C5CE395" w14:textId="77777777" w:rsidR="003A0F4F" w:rsidRDefault="003A0F4F" w:rsidP="003A0F4F">
      <w:pPr>
        <w:pStyle w:val="Satz"/>
        <w:numPr>
          <w:ilvl w:val="0"/>
          <w:numId w:val="22"/>
        </w:numPr>
        <w:jc w:val="left"/>
      </w:pPr>
      <w:r>
        <w:t>Ableitung einer konstanten Funktion</w:t>
      </w:r>
      <w:r>
        <w:br/>
        <w:t xml:space="preserve">f(x) = c </w:t>
      </w:r>
      <w:r>
        <w:sym w:font="Wingdings" w:char="F0E0"/>
      </w:r>
      <w:r>
        <w:t xml:space="preserve"> f’(x) = 0</w:t>
      </w:r>
    </w:p>
    <w:p w14:paraId="02939EAE" w14:textId="77777777" w:rsidR="003A0F4F" w:rsidRPr="006D388F" w:rsidRDefault="003A0F4F" w:rsidP="003A0F4F">
      <w:pPr>
        <w:pStyle w:val="Satz"/>
        <w:ind w:left="709" w:firstLine="0"/>
        <w:rPr>
          <w:b w:val="0"/>
          <w:color w:val="000000"/>
        </w:rPr>
      </w:pPr>
      <w:r w:rsidRPr="006D388F">
        <w:rPr>
          <w:b w:val="0"/>
          <w:color w:val="000000"/>
        </w:rPr>
        <w:t xml:space="preserve">f(x) </w:t>
      </w:r>
      <w:r>
        <w:rPr>
          <w:b w:val="0"/>
          <w:color w:val="000000"/>
        </w:rPr>
        <w:t xml:space="preserve">= 5 </w:t>
      </w:r>
      <w:r w:rsidRPr="006D388F">
        <w:rPr>
          <w:b w:val="0"/>
          <w:color w:val="000000"/>
        </w:rPr>
        <w:sym w:font="Wingdings" w:char="F0E0"/>
      </w:r>
      <w:r>
        <w:rPr>
          <w:b w:val="0"/>
          <w:color w:val="000000"/>
        </w:rPr>
        <w:t xml:space="preserve"> f’(x) = 0</w:t>
      </w:r>
    </w:p>
    <w:p w14:paraId="743B1AA0" w14:textId="77777777" w:rsidR="003A0F4F" w:rsidRDefault="003A0F4F" w:rsidP="003A0F4F">
      <w:pPr>
        <w:pStyle w:val="Satz"/>
        <w:numPr>
          <w:ilvl w:val="0"/>
          <w:numId w:val="22"/>
        </w:numPr>
        <w:jc w:val="left"/>
      </w:pPr>
      <w:r>
        <w:t>Ableitung einer Potenzfunktion</w:t>
      </w:r>
      <w:r>
        <w:br/>
        <w:t xml:space="preserve">f(x) = </w:t>
      </w:r>
      <w:proofErr w:type="spellStart"/>
      <w:r>
        <w:t>x</w:t>
      </w:r>
      <w:r>
        <w:rPr>
          <w:vertAlign w:val="superscript"/>
        </w:rPr>
        <w:t>n</w:t>
      </w:r>
      <w:proofErr w:type="spellEnd"/>
      <w:r>
        <w:t xml:space="preserve"> </w:t>
      </w:r>
      <w:r>
        <w:sym w:font="Wingdings" w:char="F0E0"/>
      </w:r>
      <w:r>
        <w:t xml:space="preserve"> f’(x) = n · x</w:t>
      </w:r>
      <w:r>
        <w:rPr>
          <w:vertAlign w:val="superscript"/>
        </w:rPr>
        <w:t>n-1</w:t>
      </w:r>
    </w:p>
    <w:p w14:paraId="1A796CC8" w14:textId="77777777" w:rsidR="003A0F4F" w:rsidRPr="006D388F" w:rsidRDefault="003A0F4F" w:rsidP="003A0F4F">
      <w:pPr>
        <w:pStyle w:val="Satz"/>
        <w:ind w:left="709" w:firstLine="0"/>
        <w:rPr>
          <w:b w:val="0"/>
          <w:color w:val="000000"/>
          <w:vertAlign w:val="superscript"/>
        </w:rPr>
      </w:pPr>
      <w:r>
        <w:rPr>
          <w:b w:val="0"/>
          <w:color w:val="000000"/>
        </w:rPr>
        <w:t>f(x) = x</w:t>
      </w:r>
      <w:r>
        <w:rPr>
          <w:b w:val="0"/>
          <w:color w:val="000000"/>
          <w:vertAlign w:val="superscript"/>
        </w:rPr>
        <w:t>5</w:t>
      </w:r>
      <w:r>
        <w:rPr>
          <w:b w:val="0"/>
          <w:color w:val="000000"/>
        </w:rPr>
        <w:t xml:space="preserve"> </w:t>
      </w:r>
      <w:r w:rsidRPr="006D388F">
        <w:rPr>
          <w:b w:val="0"/>
          <w:color w:val="000000"/>
        </w:rPr>
        <w:sym w:font="Wingdings" w:char="F0E0"/>
      </w:r>
      <w:r>
        <w:rPr>
          <w:b w:val="0"/>
          <w:color w:val="000000"/>
        </w:rPr>
        <w:t xml:space="preserve"> f’(x) = 5x</w:t>
      </w:r>
      <w:r>
        <w:rPr>
          <w:b w:val="0"/>
          <w:color w:val="000000"/>
          <w:vertAlign w:val="superscript"/>
        </w:rPr>
        <w:t>4</w:t>
      </w:r>
    </w:p>
    <w:p w14:paraId="3F4EFA6A" w14:textId="77777777" w:rsidR="003A0F4F" w:rsidRDefault="003A0F4F" w:rsidP="003A0F4F">
      <w:pPr>
        <w:pStyle w:val="Satz"/>
        <w:numPr>
          <w:ilvl w:val="0"/>
          <w:numId w:val="22"/>
        </w:numPr>
        <w:jc w:val="left"/>
      </w:pPr>
      <w:r>
        <w:t>Ableitung eines konstanten Faktors</w:t>
      </w:r>
      <w:r>
        <w:br/>
        <w:t xml:space="preserve">f(x) = c · v(x) </w:t>
      </w:r>
      <w:r>
        <w:sym w:font="Wingdings" w:char="F0E0"/>
      </w:r>
      <w:r>
        <w:t xml:space="preserve"> f’(x) = c · v’(x)</w:t>
      </w:r>
    </w:p>
    <w:p w14:paraId="53E99278" w14:textId="77777777" w:rsidR="003A0F4F" w:rsidRPr="006D388F" w:rsidRDefault="003A0F4F" w:rsidP="003A0F4F">
      <w:pPr>
        <w:pStyle w:val="Satz"/>
        <w:ind w:left="709" w:firstLine="0"/>
        <w:rPr>
          <w:b w:val="0"/>
          <w:color w:val="000000"/>
          <w:vertAlign w:val="superscript"/>
        </w:rPr>
      </w:pPr>
      <w:r>
        <w:rPr>
          <w:b w:val="0"/>
          <w:color w:val="000000"/>
        </w:rPr>
        <w:t>f(x) = 5x</w:t>
      </w:r>
      <w:r>
        <w:rPr>
          <w:b w:val="0"/>
          <w:color w:val="000000"/>
          <w:vertAlign w:val="superscript"/>
        </w:rPr>
        <w:t>3</w:t>
      </w:r>
      <w:r>
        <w:rPr>
          <w:b w:val="0"/>
          <w:color w:val="000000"/>
        </w:rPr>
        <w:t xml:space="preserve"> </w:t>
      </w:r>
      <w:r w:rsidRPr="006D388F">
        <w:rPr>
          <w:b w:val="0"/>
          <w:color w:val="000000"/>
        </w:rPr>
        <w:sym w:font="Wingdings" w:char="F0E0"/>
      </w:r>
      <w:r>
        <w:rPr>
          <w:b w:val="0"/>
          <w:color w:val="000000"/>
        </w:rPr>
        <w:t xml:space="preserve"> f’(x) = 15x</w:t>
      </w:r>
      <w:r>
        <w:rPr>
          <w:b w:val="0"/>
          <w:color w:val="000000"/>
          <w:vertAlign w:val="superscript"/>
        </w:rPr>
        <w:t>2</w:t>
      </w:r>
    </w:p>
    <w:p w14:paraId="42A4D6E4" w14:textId="77777777" w:rsidR="003A0F4F" w:rsidRDefault="003A0F4F" w:rsidP="003A0F4F">
      <w:pPr>
        <w:pStyle w:val="Satz"/>
        <w:numPr>
          <w:ilvl w:val="0"/>
          <w:numId w:val="22"/>
        </w:numPr>
        <w:jc w:val="left"/>
      </w:pPr>
      <w:r>
        <w:t>Ableitung einer Summe</w:t>
      </w:r>
      <w:r>
        <w:br/>
        <w:t xml:space="preserve">f(x) = u(x) + v(x) </w:t>
      </w:r>
      <w:r>
        <w:sym w:font="Wingdings" w:char="F0E0"/>
      </w:r>
      <w:r>
        <w:t xml:space="preserve"> f’(x) = u’(x) + v’(x)</w:t>
      </w:r>
    </w:p>
    <w:p w14:paraId="48D4C5BD" w14:textId="77777777" w:rsidR="003A0F4F" w:rsidRPr="003475D9" w:rsidRDefault="003A0F4F" w:rsidP="003A0F4F">
      <w:pPr>
        <w:pStyle w:val="Satz"/>
        <w:ind w:left="709" w:firstLine="0"/>
        <w:rPr>
          <w:b w:val="0"/>
          <w:color w:val="000000"/>
        </w:rPr>
      </w:pPr>
      <w:r>
        <w:rPr>
          <w:b w:val="0"/>
          <w:color w:val="000000"/>
        </w:rPr>
        <w:t>f(x) = 5x</w:t>
      </w:r>
      <w:r>
        <w:rPr>
          <w:b w:val="0"/>
          <w:color w:val="000000"/>
          <w:vertAlign w:val="superscript"/>
        </w:rPr>
        <w:t>2</w:t>
      </w:r>
      <w:r>
        <w:rPr>
          <w:b w:val="0"/>
          <w:color w:val="000000"/>
        </w:rPr>
        <w:t xml:space="preserve"> + 3x + 2 </w:t>
      </w:r>
      <w:r w:rsidRPr="003475D9">
        <w:rPr>
          <w:b w:val="0"/>
          <w:color w:val="000000"/>
        </w:rPr>
        <w:sym w:font="Wingdings" w:char="F0E0"/>
      </w:r>
      <w:r>
        <w:rPr>
          <w:b w:val="0"/>
          <w:color w:val="000000"/>
        </w:rPr>
        <w:t xml:space="preserve"> f’(x) = 10x + 3</w:t>
      </w:r>
    </w:p>
    <w:p w14:paraId="25B2C67E" w14:textId="77777777" w:rsidR="003A0F4F" w:rsidRDefault="003A0F4F" w:rsidP="003A0F4F">
      <w:pPr>
        <w:pStyle w:val="Satz"/>
        <w:numPr>
          <w:ilvl w:val="0"/>
          <w:numId w:val="22"/>
        </w:numPr>
        <w:jc w:val="left"/>
      </w:pPr>
      <w:r>
        <w:t>Ableitung einer Differenz</w:t>
      </w:r>
      <w:r>
        <w:br/>
        <w:t xml:space="preserve">f(x) = u(x) – v(x) </w:t>
      </w:r>
      <w:r>
        <w:sym w:font="Wingdings" w:char="F0E0"/>
      </w:r>
      <w:r>
        <w:t xml:space="preserve"> f’(x) = u’(x) – v’(x)</w:t>
      </w:r>
    </w:p>
    <w:p w14:paraId="567599A7" w14:textId="77777777" w:rsidR="003A0F4F" w:rsidRPr="003475D9" w:rsidRDefault="003A0F4F" w:rsidP="003A0F4F">
      <w:pPr>
        <w:pStyle w:val="Satz"/>
        <w:ind w:left="709" w:firstLine="0"/>
        <w:rPr>
          <w:b w:val="0"/>
          <w:color w:val="000000"/>
        </w:rPr>
      </w:pPr>
      <w:r>
        <w:rPr>
          <w:b w:val="0"/>
          <w:color w:val="000000"/>
        </w:rPr>
        <w:t>f(x) = 2x</w:t>
      </w:r>
      <w:r>
        <w:rPr>
          <w:b w:val="0"/>
          <w:color w:val="000000"/>
          <w:vertAlign w:val="superscript"/>
        </w:rPr>
        <w:t>2</w:t>
      </w:r>
      <w:r>
        <w:rPr>
          <w:b w:val="0"/>
          <w:color w:val="000000"/>
        </w:rPr>
        <w:t xml:space="preserve"> – 8x + 5 </w:t>
      </w:r>
      <w:r w:rsidRPr="003475D9">
        <w:rPr>
          <w:b w:val="0"/>
          <w:color w:val="000000"/>
        </w:rPr>
        <w:sym w:font="Wingdings" w:char="F0E0"/>
      </w:r>
      <w:r>
        <w:rPr>
          <w:b w:val="0"/>
          <w:color w:val="000000"/>
        </w:rPr>
        <w:t xml:space="preserve"> f’(x) = 4x – 8</w:t>
      </w:r>
    </w:p>
    <w:p w14:paraId="78947940" w14:textId="77777777" w:rsidR="00A0788E" w:rsidRDefault="00A0788E" w:rsidP="004428C8">
      <w:bookmarkStart w:id="0" w:name="_GoBack"/>
      <w:bookmarkEnd w:id="0"/>
    </w:p>
    <w:sectPr w:rsidR="00A0788E" w:rsidSect="001A1A3B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5D4AF5"/>
    <w:multiLevelType w:val="hybridMultilevel"/>
    <w:tmpl w:val="AC547FC0"/>
    <w:lvl w:ilvl="0" w:tplc="D2C210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914699F"/>
    <w:multiLevelType w:val="multilevel"/>
    <w:tmpl w:val="9E58294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B73BD5"/>
    <w:multiLevelType w:val="hybridMultilevel"/>
    <w:tmpl w:val="4CC80DA4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2164B4"/>
    <w:multiLevelType w:val="hybridMultilevel"/>
    <w:tmpl w:val="B9EAC6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9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8149A"/>
    <w:multiLevelType w:val="hybridMultilevel"/>
    <w:tmpl w:val="026EA22A"/>
    <w:lvl w:ilvl="0" w:tplc="D2C210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B7FCF"/>
    <w:multiLevelType w:val="hybridMultilevel"/>
    <w:tmpl w:val="8CC86BFA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7"/>
  </w:num>
  <w:num w:numId="16">
    <w:abstractNumId w:val="11"/>
  </w:num>
  <w:num w:numId="17">
    <w:abstractNumId w:val="12"/>
  </w:num>
  <w:num w:numId="18">
    <w:abstractNumId w:val="14"/>
  </w:num>
  <w:num w:numId="19">
    <w:abstractNumId w:val="20"/>
  </w:num>
  <w:num w:numId="20">
    <w:abstractNumId w:val="16"/>
  </w:num>
  <w:num w:numId="21">
    <w:abstractNumId w:val="2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405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37F1C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6C46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0180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11B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1A3B"/>
    <w:rsid w:val="001A34C0"/>
    <w:rsid w:val="001A63C3"/>
    <w:rsid w:val="001A676E"/>
    <w:rsid w:val="001A791D"/>
    <w:rsid w:val="001B0395"/>
    <w:rsid w:val="001B14F4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527"/>
    <w:rsid w:val="001E6B06"/>
    <w:rsid w:val="001E7C4C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6A"/>
    <w:rsid w:val="002410F9"/>
    <w:rsid w:val="002414B5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0B4A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0EA7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55E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16CCA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1D23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42A5"/>
    <w:rsid w:val="00377BEC"/>
    <w:rsid w:val="00380A19"/>
    <w:rsid w:val="00380E78"/>
    <w:rsid w:val="0038472D"/>
    <w:rsid w:val="00384F18"/>
    <w:rsid w:val="003865AD"/>
    <w:rsid w:val="00387F6B"/>
    <w:rsid w:val="00390319"/>
    <w:rsid w:val="00390552"/>
    <w:rsid w:val="00391714"/>
    <w:rsid w:val="00391AD7"/>
    <w:rsid w:val="00392E30"/>
    <w:rsid w:val="00395087"/>
    <w:rsid w:val="00395BD9"/>
    <w:rsid w:val="003A0415"/>
    <w:rsid w:val="003A0F4F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46B5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28C8"/>
    <w:rsid w:val="004431D1"/>
    <w:rsid w:val="00444F5C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6B1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015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6C0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548D"/>
    <w:rsid w:val="005371D7"/>
    <w:rsid w:val="0053724C"/>
    <w:rsid w:val="00541CCC"/>
    <w:rsid w:val="00541FC6"/>
    <w:rsid w:val="00542022"/>
    <w:rsid w:val="0054521C"/>
    <w:rsid w:val="0054548D"/>
    <w:rsid w:val="00546308"/>
    <w:rsid w:val="00546462"/>
    <w:rsid w:val="00546809"/>
    <w:rsid w:val="00554E41"/>
    <w:rsid w:val="005550E6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2406"/>
    <w:rsid w:val="005C3401"/>
    <w:rsid w:val="005C587C"/>
    <w:rsid w:val="005C6D6C"/>
    <w:rsid w:val="005C7321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3917"/>
    <w:rsid w:val="005F50AD"/>
    <w:rsid w:val="005F53AA"/>
    <w:rsid w:val="005F584F"/>
    <w:rsid w:val="00601BE0"/>
    <w:rsid w:val="0060224B"/>
    <w:rsid w:val="00603007"/>
    <w:rsid w:val="00603653"/>
    <w:rsid w:val="006047E5"/>
    <w:rsid w:val="0061294C"/>
    <w:rsid w:val="006140D3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1CEA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0438"/>
    <w:rsid w:val="00671F8B"/>
    <w:rsid w:val="00672476"/>
    <w:rsid w:val="00672BD7"/>
    <w:rsid w:val="00675211"/>
    <w:rsid w:val="00676FA5"/>
    <w:rsid w:val="006772EF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51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2959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4623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C5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46E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2665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3BDF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0A1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C72EE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3AAC"/>
    <w:rsid w:val="008E450D"/>
    <w:rsid w:val="008E5762"/>
    <w:rsid w:val="008E6225"/>
    <w:rsid w:val="008E7D3F"/>
    <w:rsid w:val="008F0CD1"/>
    <w:rsid w:val="008F0D94"/>
    <w:rsid w:val="008F0DD2"/>
    <w:rsid w:val="008F3EAB"/>
    <w:rsid w:val="008F4D7C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1358"/>
    <w:rsid w:val="009B1391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58B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31F"/>
    <w:rsid w:val="009F6801"/>
    <w:rsid w:val="00A02C08"/>
    <w:rsid w:val="00A04AB9"/>
    <w:rsid w:val="00A064AE"/>
    <w:rsid w:val="00A0788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878F5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37D7F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CB6"/>
    <w:rsid w:val="00B57E2F"/>
    <w:rsid w:val="00B60465"/>
    <w:rsid w:val="00B6120A"/>
    <w:rsid w:val="00B63909"/>
    <w:rsid w:val="00B640AF"/>
    <w:rsid w:val="00B64ACE"/>
    <w:rsid w:val="00B6583C"/>
    <w:rsid w:val="00B65D03"/>
    <w:rsid w:val="00B6613C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2573"/>
    <w:rsid w:val="00B9499F"/>
    <w:rsid w:val="00B96992"/>
    <w:rsid w:val="00BA074D"/>
    <w:rsid w:val="00BA0F33"/>
    <w:rsid w:val="00BA13F8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4237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14E"/>
    <w:rsid w:val="00C21D22"/>
    <w:rsid w:val="00C26E5B"/>
    <w:rsid w:val="00C27456"/>
    <w:rsid w:val="00C30D06"/>
    <w:rsid w:val="00C30F75"/>
    <w:rsid w:val="00C30F97"/>
    <w:rsid w:val="00C3231D"/>
    <w:rsid w:val="00C35A2F"/>
    <w:rsid w:val="00C362B4"/>
    <w:rsid w:val="00C37C39"/>
    <w:rsid w:val="00C37F3D"/>
    <w:rsid w:val="00C415B1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7A1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6698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1E4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369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BF6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3B29"/>
    <w:rsid w:val="00E54620"/>
    <w:rsid w:val="00E54997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665AC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29F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5ED5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3AC6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6FD8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0CE1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1EBA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356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4BED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3D435"/>
  <w15:docId w15:val="{C64C87DC-BDF6-4BC9-BD45-8CB0AC2B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4D7C"/>
    <w:pPr>
      <w:jc w:val="both"/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8F4D7C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27" w:hanging="227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8F4D7C"/>
    <w:pPr>
      <w:ind w:left="454" w:hanging="454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8F4D7C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8F4D7C"/>
    <w:rPr>
      <w:rFonts w:eastAsia="Times New Roman" w:cs="Arial"/>
      <w:b/>
      <w:bCs/>
      <w:color w:val="0070C0"/>
      <w:lang w:eastAsia="de-DE"/>
    </w:rPr>
  </w:style>
  <w:style w:type="paragraph" w:customStyle="1" w:styleId="Satz">
    <w:name w:val="Satz"/>
    <w:basedOn w:val="Standard"/>
    <w:link w:val="SatzZchn"/>
    <w:autoRedefine/>
    <w:rsid w:val="00444F5C"/>
    <w:pPr>
      <w:ind w:left="567" w:hanging="567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444F5C"/>
    <w:rPr>
      <w:rFonts w:eastAsia="Times New Roman" w:cs="Times New Roman"/>
      <w:b/>
      <w:color w:val="FF000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7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4C664-39E1-42B3-904B-FD3E5F9D1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1063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2</cp:revision>
  <cp:lastPrinted>2017-10-31T15:49:00Z</cp:lastPrinted>
  <dcterms:created xsi:type="dcterms:W3CDTF">2019-11-18T19:01:00Z</dcterms:created>
  <dcterms:modified xsi:type="dcterms:W3CDTF">2019-11-18T19:01:00Z</dcterms:modified>
</cp:coreProperties>
</file>