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C954" w14:textId="77777777" w:rsidR="005B2AF9" w:rsidRPr="005B2AF9" w:rsidRDefault="005B2AF9" w:rsidP="005B2AF9">
      <w:pPr>
        <w:pStyle w:val="berschrift3"/>
        <w:numPr>
          <w:ilvl w:val="0"/>
          <w:numId w:val="0"/>
        </w:numPr>
        <w:rPr>
          <w:rFonts w:asciiTheme="minorHAnsi" w:hAnsiTheme="minorHAnsi"/>
          <w:szCs w:val="22"/>
        </w:rPr>
      </w:pPr>
      <w:bookmarkStart w:id="0" w:name="_Toc233471109"/>
      <w:r>
        <w:rPr>
          <w:rFonts w:asciiTheme="minorHAnsi" w:hAnsiTheme="minorHAnsi"/>
          <w:szCs w:val="22"/>
        </w:rPr>
        <w:t>1.2.</w:t>
      </w:r>
      <w:r w:rsidR="00646903">
        <w:rPr>
          <w:rFonts w:asciiTheme="minorHAnsi" w:hAnsiTheme="minorHAnsi"/>
          <w:szCs w:val="22"/>
        </w:rPr>
        <w:t>4</w:t>
      </w:r>
      <w:r>
        <w:rPr>
          <w:rFonts w:asciiTheme="minorHAnsi" w:hAnsiTheme="minorHAnsi"/>
          <w:szCs w:val="22"/>
        </w:rPr>
        <w:t xml:space="preserve">. </w:t>
      </w:r>
      <w:bookmarkEnd w:id="0"/>
      <w:r w:rsidR="00646903">
        <w:rPr>
          <w:rFonts w:asciiTheme="minorHAnsi" w:hAnsiTheme="minorHAnsi"/>
          <w:szCs w:val="22"/>
        </w:rPr>
        <w:t>Ganzrationale Funktionen</w:t>
      </w:r>
    </w:p>
    <w:p w14:paraId="0DEA63FA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</w:p>
    <w:p w14:paraId="740A13BB" w14:textId="77777777" w:rsidR="00646903" w:rsidRDefault="00646903" w:rsidP="00646903">
      <w:pPr>
        <w:pStyle w:val="Definition"/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DEF: Ein Term f(x) der Form a</w:t>
      </w:r>
      <w:r w:rsidRPr="00646903">
        <w:rPr>
          <w:rFonts w:asciiTheme="minorHAnsi" w:hAnsiTheme="minorHAnsi"/>
          <w:szCs w:val="22"/>
          <w:vertAlign w:val="subscript"/>
        </w:rPr>
        <w:t>n</w:t>
      </w:r>
      <w:r w:rsidRPr="00646903">
        <w:rPr>
          <w:rFonts w:asciiTheme="minorHAnsi" w:hAnsiTheme="minorHAnsi"/>
          <w:szCs w:val="22"/>
        </w:rPr>
        <w:t xml:space="preserve"> </w:t>
      </w:r>
      <w:proofErr w:type="spellStart"/>
      <w:r w:rsidRPr="00646903">
        <w:rPr>
          <w:rFonts w:asciiTheme="minorHAnsi" w:hAnsiTheme="minorHAnsi"/>
          <w:szCs w:val="22"/>
        </w:rPr>
        <w:t>x</w:t>
      </w:r>
      <w:r w:rsidRPr="00646903">
        <w:rPr>
          <w:rFonts w:asciiTheme="minorHAnsi" w:hAnsiTheme="minorHAnsi"/>
          <w:szCs w:val="22"/>
          <w:vertAlign w:val="superscript"/>
        </w:rPr>
        <w:t>n</w:t>
      </w:r>
      <w:proofErr w:type="spellEnd"/>
      <w:r w:rsidRPr="00646903">
        <w:rPr>
          <w:rFonts w:asciiTheme="minorHAnsi" w:hAnsiTheme="minorHAnsi"/>
          <w:szCs w:val="22"/>
        </w:rPr>
        <w:t xml:space="preserve"> + a</w:t>
      </w:r>
      <w:r w:rsidRPr="00646903">
        <w:rPr>
          <w:rFonts w:asciiTheme="minorHAnsi" w:hAnsiTheme="minorHAnsi"/>
          <w:szCs w:val="22"/>
          <w:vertAlign w:val="subscript"/>
        </w:rPr>
        <w:t>n-1</w:t>
      </w:r>
      <w:r w:rsidRPr="00646903">
        <w:rPr>
          <w:rFonts w:asciiTheme="minorHAnsi" w:hAnsiTheme="minorHAnsi"/>
          <w:szCs w:val="22"/>
        </w:rPr>
        <w:t xml:space="preserve"> x</w:t>
      </w:r>
      <w:r w:rsidRPr="00646903">
        <w:rPr>
          <w:rFonts w:asciiTheme="minorHAnsi" w:hAnsiTheme="minorHAnsi"/>
          <w:szCs w:val="22"/>
          <w:vertAlign w:val="superscript"/>
        </w:rPr>
        <w:t>n-1</w:t>
      </w:r>
      <w:r w:rsidRPr="00646903">
        <w:rPr>
          <w:rFonts w:asciiTheme="minorHAnsi" w:hAnsiTheme="minorHAnsi"/>
          <w:szCs w:val="22"/>
        </w:rPr>
        <w:t xml:space="preserve"> + … + a</w:t>
      </w:r>
      <w:r w:rsidRPr="00646903">
        <w:rPr>
          <w:rFonts w:asciiTheme="minorHAnsi" w:hAnsiTheme="minorHAnsi"/>
          <w:szCs w:val="22"/>
          <w:vertAlign w:val="subscript"/>
        </w:rPr>
        <w:t xml:space="preserve">1 </w:t>
      </w:r>
      <w:r w:rsidRPr="00646903">
        <w:rPr>
          <w:rFonts w:asciiTheme="minorHAnsi" w:hAnsiTheme="minorHAnsi"/>
          <w:szCs w:val="22"/>
        </w:rPr>
        <w:t>x + a</w:t>
      </w:r>
      <w:r w:rsidRPr="00646903">
        <w:rPr>
          <w:rFonts w:asciiTheme="minorHAnsi" w:hAnsiTheme="minorHAnsi"/>
          <w:szCs w:val="22"/>
          <w:vertAlign w:val="subscript"/>
        </w:rPr>
        <w:t>0</w:t>
      </w:r>
      <w:r w:rsidRPr="00646903">
        <w:rPr>
          <w:rFonts w:asciiTheme="minorHAnsi" w:hAnsiTheme="minorHAnsi"/>
          <w:szCs w:val="22"/>
        </w:rPr>
        <w:t xml:space="preserve"> mit n </w:t>
      </w:r>
      <w:r w:rsidR="009E6A93">
        <w:rPr>
          <w:rFonts w:ascii="Cambria Math" w:hAnsi="Cambria Math"/>
          <w:szCs w:val="22"/>
        </w:rPr>
        <w:t>∊</w:t>
      </w:r>
      <w:r w:rsidRPr="00646903">
        <w:rPr>
          <w:rFonts w:asciiTheme="minorHAnsi" w:hAnsiTheme="minorHAnsi"/>
          <w:szCs w:val="22"/>
        </w:rPr>
        <w:t xml:space="preserve"> </w:t>
      </w:r>
      <w:r w:rsidR="009E4B3B">
        <w:rPr>
          <w:rFonts w:ascii="Mathem. Mengensymb." w:hAnsi="Mathem. Mengensymb."/>
          <w:szCs w:val="22"/>
        </w:rPr>
        <w:t>N</w:t>
      </w:r>
      <w:r w:rsidRPr="00646903">
        <w:rPr>
          <w:rFonts w:asciiTheme="minorHAnsi" w:hAnsiTheme="minorHAnsi"/>
          <w:szCs w:val="22"/>
        </w:rPr>
        <w:t>; a</w:t>
      </w:r>
      <w:r w:rsidRPr="00646903">
        <w:rPr>
          <w:rFonts w:asciiTheme="minorHAnsi" w:hAnsiTheme="minorHAnsi"/>
          <w:szCs w:val="22"/>
          <w:vertAlign w:val="subscript"/>
        </w:rPr>
        <w:t>0</w:t>
      </w:r>
      <w:r w:rsidRPr="00646903">
        <w:rPr>
          <w:rFonts w:asciiTheme="minorHAnsi" w:hAnsiTheme="minorHAnsi"/>
          <w:szCs w:val="22"/>
        </w:rPr>
        <w:t>, a</w:t>
      </w:r>
      <w:r w:rsidRPr="00646903">
        <w:rPr>
          <w:rFonts w:asciiTheme="minorHAnsi" w:hAnsiTheme="minorHAnsi"/>
          <w:szCs w:val="22"/>
          <w:vertAlign w:val="subscript"/>
        </w:rPr>
        <w:t>1</w:t>
      </w:r>
      <w:r w:rsidRPr="00646903">
        <w:rPr>
          <w:rFonts w:asciiTheme="minorHAnsi" w:hAnsiTheme="minorHAnsi"/>
          <w:szCs w:val="22"/>
        </w:rPr>
        <w:t>, … a</w:t>
      </w:r>
      <w:r w:rsidRPr="00646903">
        <w:rPr>
          <w:rFonts w:asciiTheme="minorHAnsi" w:hAnsiTheme="minorHAnsi"/>
          <w:szCs w:val="22"/>
          <w:vertAlign w:val="subscript"/>
        </w:rPr>
        <w:t>n</w:t>
      </w:r>
      <w:r w:rsidRPr="00646903">
        <w:rPr>
          <w:rFonts w:asciiTheme="minorHAnsi" w:hAnsiTheme="minorHAnsi"/>
          <w:szCs w:val="22"/>
        </w:rPr>
        <w:t> </w:t>
      </w:r>
      <w:r w:rsidR="009E6A93">
        <w:rPr>
          <w:rFonts w:ascii="Cambria Math" w:hAnsi="Cambria Math"/>
          <w:szCs w:val="22"/>
        </w:rPr>
        <w:t>∊</w:t>
      </w:r>
      <w:r w:rsidRPr="00646903">
        <w:rPr>
          <w:rFonts w:asciiTheme="minorHAnsi" w:hAnsiTheme="minorHAnsi"/>
          <w:szCs w:val="22"/>
        </w:rPr>
        <w:t xml:space="preserve"> </w:t>
      </w:r>
      <w:r w:rsidR="009E4B3B">
        <w:rPr>
          <w:rFonts w:ascii="Mathem. Mengensymb." w:hAnsi="Mathem. Mengensymb."/>
          <w:szCs w:val="22"/>
        </w:rPr>
        <w:t>R</w:t>
      </w:r>
      <w:r w:rsidRPr="00646903">
        <w:rPr>
          <w:rFonts w:asciiTheme="minorHAnsi" w:hAnsiTheme="minorHAnsi"/>
          <w:szCs w:val="22"/>
        </w:rPr>
        <w:t xml:space="preserve"> und a</w:t>
      </w:r>
      <w:r w:rsidRPr="00646903">
        <w:rPr>
          <w:rFonts w:asciiTheme="minorHAnsi" w:hAnsiTheme="minorHAnsi"/>
          <w:szCs w:val="22"/>
          <w:vertAlign w:val="subscript"/>
        </w:rPr>
        <w:t>n</w:t>
      </w:r>
      <w:r w:rsidRPr="00646903">
        <w:rPr>
          <w:rFonts w:asciiTheme="minorHAnsi" w:hAnsiTheme="minorHAnsi"/>
          <w:szCs w:val="22"/>
        </w:rPr>
        <w:t xml:space="preserve"> </w:t>
      </w:r>
      <w:r w:rsidR="009E6A93">
        <w:rPr>
          <w:rFonts w:asciiTheme="minorHAnsi" w:hAnsiTheme="minorHAnsi"/>
          <w:szCs w:val="22"/>
        </w:rPr>
        <w:sym w:font="Math B" w:char="F067"/>
      </w:r>
      <w:r w:rsidRPr="00646903">
        <w:rPr>
          <w:rFonts w:asciiTheme="minorHAnsi" w:hAnsiTheme="minorHAnsi"/>
          <w:szCs w:val="22"/>
        </w:rPr>
        <w:t xml:space="preserve"> 0 heißt POLYNOM in x.</w:t>
      </w:r>
      <w:r w:rsidR="000F690C">
        <w:rPr>
          <w:rFonts w:asciiTheme="minorHAnsi" w:hAnsiTheme="minorHAnsi"/>
          <w:szCs w:val="22"/>
        </w:rPr>
        <w:tab/>
      </w:r>
      <w:r w:rsidRPr="00646903">
        <w:rPr>
          <w:rFonts w:asciiTheme="minorHAnsi" w:hAnsiTheme="minorHAnsi"/>
          <w:szCs w:val="22"/>
        </w:rPr>
        <w:br/>
        <w:t>Der Exponent n heißt GRAD des Polynoms.</w:t>
      </w:r>
      <w:r w:rsidR="000F690C">
        <w:rPr>
          <w:rFonts w:asciiTheme="minorHAnsi" w:hAnsiTheme="minorHAnsi"/>
          <w:szCs w:val="22"/>
        </w:rPr>
        <w:tab/>
      </w:r>
      <w:r w:rsidRPr="00646903">
        <w:rPr>
          <w:rFonts w:asciiTheme="minorHAnsi" w:hAnsiTheme="minorHAnsi"/>
          <w:szCs w:val="22"/>
        </w:rPr>
        <w:br/>
        <w:t>Die Zahlen a</w:t>
      </w:r>
      <w:r w:rsidRPr="00646903">
        <w:rPr>
          <w:rFonts w:asciiTheme="minorHAnsi" w:hAnsiTheme="minorHAnsi"/>
          <w:szCs w:val="22"/>
          <w:vertAlign w:val="subscript"/>
        </w:rPr>
        <w:t>0</w:t>
      </w:r>
      <w:r w:rsidRPr="00646903">
        <w:rPr>
          <w:rFonts w:asciiTheme="minorHAnsi" w:hAnsiTheme="minorHAnsi"/>
          <w:szCs w:val="22"/>
        </w:rPr>
        <w:t>, a</w:t>
      </w:r>
      <w:r w:rsidRPr="00646903">
        <w:rPr>
          <w:rFonts w:asciiTheme="minorHAnsi" w:hAnsiTheme="minorHAnsi"/>
          <w:szCs w:val="22"/>
          <w:vertAlign w:val="subscript"/>
        </w:rPr>
        <w:t>1</w:t>
      </w:r>
      <w:r w:rsidRPr="00646903">
        <w:rPr>
          <w:rFonts w:asciiTheme="minorHAnsi" w:hAnsiTheme="minorHAnsi"/>
          <w:szCs w:val="22"/>
        </w:rPr>
        <w:t>, … a</w:t>
      </w:r>
      <w:r w:rsidRPr="00646903">
        <w:rPr>
          <w:rFonts w:asciiTheme="minorHAnsi" w:hAnsiTheme="minorHAnsi"/>
          <w:szCs w:val="22"/>
          <w:vertAlign w:val="subscript"/>
        </w:rPr>
        <w:t>n</w:t>
      </w:r>
      <w:r w:rsidRPr="00646903">
        <w:rPr>
          <w:rFonts w:asciiTheme="minorHAnsi" w:hAnsiTheme="minorHAnsi"/>
          <w:szCs w:val="22"/>
        </w:rPr>
        <w:t> nennt man die KOEFFIZIENTEN des Polynoms.</w:t>
      </w:r>
    </w:p>
    <w:p w14:paraId="41A3E9B0" w14:textId="77777777" w:rsidR="007A5AC7" w:rsidRPr="00646903" w:rsidRDefault="007A5AC7" w:rsidP="00646903">
      <w:pPr>
        <w:pStyle w:val="Definition"/>
        <w:rPr>
          <w:rFonts w:asciiTheme="minorHAnsi" w:hAnsiTheme="minorHAnsi"/>
          <w:szCs w:val="22"/>
        </w:rPr>
      </w:pPr>
    </w:p>
    <w:p w14:paraId="4848EF69" w14:textId="77777777" w:rsidR="00646903" w:rsidRPr="00646903" w:rsidRDefault="00646903" w:rsidP="00646903">
      <w:pPr>
        <w:pStyle w:val="Definition"/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 xml:space="preserve">DEF: Eine Funktion, die sich als Polynom in der Form </w:t>
      </w:r>
      <w:r w:rsidR="000F690C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br/>
      </w:r>
      <w:r w:rsidRPr="00646903">
        <w:rPr>
          <w:rFonts w:asciiTheme="minorHAnsi" w:hAnsiTheme="minorHAnsi"/>
          <w:szCs w:val="22"/>
        </w:rPr>
        <w:t>f(x)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=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a</w:t>
      </w:r>
      <w:r w:rsidRPr="00646903">
        <w:rPr>
          <w:rFonts w:asciiTheme="minorHAnsi" w:hAnsiTheme="minorHAnsi"/>
          <w:szCs w:val="22"/>
          <w:vertAlign w:val="subscript"/>
        </w:rPr>
        <w:t>n</w:t>
      </w:r>
      <w:r>
        <w:rPr>
          <w:rFonts w:asciiTheme="minorHAnsi" w:hAnsiTheme="minorHAnsi"/>
          <w:szCs w:val="22"/>
        </w:rPr>
        <w:t> </w:t>
      </w:r>
      <w:proofErr w:type="spellStart"/>
      <w:r w:rsidRPr="00646903">
        <w:rPr>
          <w:rFonts w:asciiTheme="minorHAnsi" w:hAnsiTheme="minorHAnsi"/>
          <w:szCs w:val="22"/>
        </w:rPr>
        <w:t>x</w:t>
      </w:r>
      <w:r w:rsidRPr="00646903">
        <w:rPr>
          <w:rFonts w:asciiTheme="minorHAnsi" w:hAnsiTheme="minorHAnsi"/>
          <w:szCs w:val="22"/>
          <w:vertAlign w:val="superscript"/>
        </w:rPr>
        <w:t>n</w:t>
      </w:r>
      <w:proofErr w:type="spellEnd"/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+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a</w:t>
      </w:r>
      <w:r w:rsidRPr="00646903">
        <w:rPr>
          <w:rFonts w:asciiTheme="minorHAnsi" w:hAnsiTheme="minorHAnsi"/>
          <w:szCs w:val="22"/>
          <w:vertAlign w:val="subscript"/>
        </w:rPr>
        <w:t>n</w:t>
      </w:r>
      <w:r>
        <w:rPr>
          <w:rFonts w:asciiTheme="minorHAnsi" w:hAnsiTheme="minorHAnsi"/>
          <w:szCs w:val="22"/>
          <w:vertAlign w:val="subscript"/>
        </w:rPr>
        <w:t>–</w:t>
      </w:r>
      <w:r w:rsidRPr="00646903">
        <w:rPr>
          <w:rFonts w:asciiTheme="minorHAnsi" w:hAnsiTheme="minorHAnsi"/>
          <w:szCs w:val="22"/>
          <w:vertAlign w:val="subscript"/>
        </w:rPr>
        <w:t>1</w:t>
      </w:r>
      <w:r>
        <w:rPr>
          <w:rFonts w:asciiTheme="minorHAnsi" w:hAnsiTheme="minorHAnsi"/>
          <w:szCs w:val="22"/>
        </w:rPr>
        <w:t> </w:t>
      </w:r>
      <w:proofErr w:type="spellStart"/>
      <w:r w:rsidRPr="00646903">
        <w:rPr>
          <w:rFonts w:asciiTheme="minorHAnsi" w:hAnsiTheme="minorHAnsi"/>
          <w:szCs w:val="22"/>
        </w:rPr>
        <w:t>x</w:t>
      </w:r>
      <w:r w:rsidRPr="00646903">
        <w:rPr>
          <w:rFonts w:asciiTheme="minorHAnsi" w:hAnsiTheme="minorHAnsi"/>
          <w:szCs w:val="22"/>
          <w:vertAlign w:val="superscript"/>
        </w:rPr>
        <w:t>n</w:t>
      </w:r>
      <w:proofErr w:type="spellEnd"/>
      <w:r>
        <w:rPr>
          <w:rFonts w:asciiTheme="minorHAnsi" w:hAnsiTheme="minorHAnsi"/>
          <w:szCs w:val="22"/>
          <w:vertAlign w:val="superscript"/>
        </w:rPr>
        <w:t>–</w:t>
      </w:r>
      <w:r w:rsidRPr="00646903">
        <w:rPr>
          <w:rFonts w:asciiTheme="minorHAnsi" w:hAnsiTheme="minorHAnsi"/>
          <w:szCs w:val="22"/>
          <w:vertAlign w:val="superscript"/>
        </w:rPr>
        <w:t>1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+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…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+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a</w:t>
      </w:r>
      <w:r w:rsidRPr="00646903">
        <w:rPr>
          <w:rFonts w:asciiTheme="minorHAnsi" w:hAnsiTheme="minorHAnsi"/>
          <w:szCs w:val="22"/>
          <w:vertAlign w:val="subscript"/>
        </w:rPr>
        <w:t>1</w:t>
      </w:r>
      <w:r>
        <w:rPr>
          <w:rFonts w:asciiTheme="minorHAnsi" w:hAnsiTheme="minorHAnsi"/>
          <w:szCs w:val="22"/>
          <w:vertAlign w:val="subscript"/>
        </w:rPr>
        <w:t> </w:t>
      </w:r>
      <w:r w:rsidRPr="00646903">
        <w:rPr>
          <w:rFonts w:asciiTheme="minorHAnsi" w:hAnsiTheme="minorHAnsi"/>
          <w:szCs w:val="22"/>
        </w:rPr>
        <w:t>x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+</w:t>
      </w:r>
      <w:r>
        <w:rPr>
          <w:rFonts w:asciiTheme="minorHAnsi" w:hAnsiTheme="minorHAnsi"/>
          <w:szCs w:val="22"/>
        </w:rPr>
        <w:t> </w:t>
      </w:r>
      <w:r w:rsidRPr="00646903">
        <w:rPr>
          <w:rFonts w:asciiTheme="minorHAnsi" w:hAnsiTheme="minorHAnsi"/>
          <w:szCs w:val="22"/>
        </w:rPr>
        <w:t>a</w:t>
      </w:r>
      <w:r w:rsidRPr="00646903">
        <w:rPr>
          <w:rFonts w:asciiTheme="minorHAnsi" w:hAnsiTheme="minorHAnsi"/>
          <w:szCs w:val="22"/>
          <w:vertAlign w:val="subscript"/>
        </w:rPr>
        <w:t>0</w:t>
      </w:r>
      <w:r w:rsidRPr="0064690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br/>
      </w:r>
      <w:r w:rsidRPr="00646903">
        <w:rPr>
          <w:rFonts w:asciiTheme="minorHAnsi" w:hAnsiTheme="minorHAnsi"/>
          <w:szCs w:val="22"/>
        </w:rPr>
        <w:t>schreiben lässt heißt GANZRATIONALE FUNKTION n-</w:t>
      </w:r>
      <w:proofErr w:type="spellStart"/>
      <w:r w:rsidRPr="00646903">
        <w:rPr>
          <w:rFonts w:asciiTheme="minorHAnsi" w:hAnsiTheme="minorHAnsi"/>
          <w:szCs w:val="22"/>
        </w:rPr>
        <w:t>ten</w:t>
      </w:r>
      <w:proofErr w:type="spellEnd"/>
      <w:r w:rsidRPr="00646903">
        <w:rPr>
          <w:rFonts w:asciiTheme="minorHAnsi" w:hAnsiTheme="minorHAnsi"/>
          <w:szCs w:val="22"/>
        </w:rPr>
        <w:t xml:space="preserve"> GRADES.</w:t>
      </w:r>
    </w:p>
    <w:p w14:paraId="31156D41" w14:textId="77777777" w:rsidR="00646903" w:rsidRDefault="00646903" w:rsidP="00646903">
      <w:pPr>
        <w:rPr>
          <w:rFonts w:asciiTheme="minorHAnsi" w:hAnsiTheme="minorHAnsi"/>
          <w:szCs w:val="22"/>
        </w:rPr>
      </w:pPr>
    </w:p>
    <w:p w14:paraId="1E0D35D9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Die Funktion f(x) = x</w:t>
      </w:r>
      <w:r w:rsidRPr="00646903">
        <w:rPr>
          <w:rFonts w:asciiTheme="minorHAnsi" w:hAnsiTheme="minorHAnsi"/>
          <w:szCs w:val="22"/>
          <w:vertAlign w:val="superscript"/>
        </w:rPr>
        <w:t>3</w:t>
      </w:r>
      <w:r w:rsidRPr="00646903">
        <w:rPr>
          <w:rFonts w:asciiTheme="minorHAnsi" w:hAnsiTheme="minorHAnsi"/>
          <w:szCs w:val="22"/>
        </w:rPr>
        <w:t xml:space="preserve"> – 3 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2 x + 4 ist also eine solche Funktion 3. Grades.</w:t>
      </w:r>
    </w:p>
    <w:p w14:paraId="7BD79A7F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</w:p>
    <w:p w14:paraId="194F0415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Wir fertigen eine Wertetabelle an:</w:t>
      </w:r>
    </w:p>
    <w:p w14:paraId="075C5C8B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</w:p>
    <w:p w14:paraId="7D56FBD6" w14:textId="77777777" w:rsidR="00646903" w:rsidRPr="00646903" w:rsidRDefault="00FF5EAD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object w:dxaOrig="11119" w:dyaOrig="513" w14:anchorId="3209A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0.25pt" o:ole="">
            <v:imagedata r:id="rId6" o:title=""/>
          </v:shape>
          <o:OLEObject Type="Embed" ProgID="Excel.Sheet.8" ShapeID="_x0000_i1025" DrawAspect="Content" ObjectID="_1599589459" r:id="rId7"/>
        </w:object>
      </w:r>
    </w:p>
    <w:p w14:paraId="0D083B8E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Skizze:</w:t>
      </w:r>
    </w:p>
    <w:p w14:paraId="0FE15EFA" w14:textId="77777777" w:rsidR="00646903" w:rsidRPr="00646903" w:rsidRDefault="00646903" w:rsidP="00646903">
      <w:pPr>
        <w:rPr>
          <w:rFonts w:asciiTheme="minorHAnsi" w:hAnsiTheme="minorHAnsi"/>
          <w:b/>
          <w:i/>
          <w:szCs w:val="22"/>
          <w:u w:val="single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37AC2F3D" wp14:editId="639D15B8">
            <wp:simplePos x="0" y="0"/>
            <wp:positionH relativeFrom="column">
              <wp:posOffset>46990</wp:posOffset>
            </wp:positionH>
            <wp:positionV relativeFrom="paragraph">
              <wp:posOffset>64770</wp:posOffset>
            </wp:positionV>
            <wp:extent cx="1604645" cy="5069840"/>
            <wp:effectExtent l="19050" t="0" r="0" b="0"/>
            <wp:wrapSquare wrapText="bothSides"/>
            <wp:docPr id="20" name="Bild 20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50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903">
        <w:rPr>
          <w:rFonts w:asciiTheme="minorHAnsi" w:hAnsiTheme="minorHAnsi"/>
          <w:b/>
          <w:i/>
          <w:szCs w:val="22"/>
          <w:u w:val="single"/>
        </w:rPr>
        <w:t>Verhalten im Unendlichen</w:t>
      </w:r>
    </w:p>
    <w:p w14:paraId="54054CA0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</w:p>
    <w:p w14:paraId="6A596B9E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Um das Verhalten im Unendlichen zu bestimmen, klammert man die höchste Potenz aus:</w:t>
      </w:r>
    </w:p>
    <w:p w14:paraId="03826FE8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position w:val="-10"/>
          <w:szCs w:val="22"/>
        </w:rPr>
        <w:object w:dxaOrig="2020" w:dyaOrig="340" w14:anchorId="1C571687">
          <v:shape id="_x0000_i1026" type="#_x0000_t75" style="width:101.25pt;height:17.25pt" o:ole="">
            <v:imagedata r:id="rId9" o:title=""/>
          </v:shape>
          <o:OLEObject Type="Embed" ProgID="Equation.DSMT4" ShapeID="_x0000_i1026" DrawAspect="Content" ObjectID="_1599589460" r:id="rId10"/>
        </w:object>
      </w:r>
    </w:p>
    <w:p w14:paraId="3E0BD326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position w:val="-26"/>
          <w:szCs w:val="22"/>
        </w:rPr>
        <w:object w:dxaOrig="2360" w:dyaOrig="620" w14:anchorId="5407F4FC">
          <v:shape id="_x0000_i1027" type="#_x0000_t75" style="width:117.75pt;height:30.75pt" o:ole="">
            <v:imagedata r:id="rId11" o:title=""/>
          </v:shape>
          <o:OLEObject Type="Embed" ProgID="Equation.DSMT4" ShapeID="_x0000_i1027" DrawAspect="Content" ObjectID="_1599589461" r:id="rId12"/>
        </w:object>
      </w:r>
    </w:p>
    <w:p w14:paraId="66B037A9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Die Funktion f(x) zeigt im Unendlichen das gleiche Verhalten wie die Funktion d(x) = x</w:t>
      </w:r>
      <w:r w:rsidRPr="00646903">
        <w:rPr>
          <w:rFonts w:asciiTheme="minorHAnsi" w:hAnsiTheme="minorHAnsi"/>
          <w:szCs w:val="22"/>
          <w:vertAlign w:val="superscript"/>
        </w:rPr>
        <w:t>3</w:t>
      </w:r>
      <w:r w:rsidRPr="00646903">
        <w:rPr>
          <w:rFonts w:asciiTheme="minorHAnsi" w:hAnsiTheme="minorHAnsi"/>
          <w:szCs w:val="22"/>
        </w:rPr>
        <w:t>.</w:t>
      </w:r>
    </w:p>
    <w:p w14:paraId="11544CF4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position w:val="-18"/>
          <w:szCs w:val="22"/>
        </w:rPr>
        <w:object w:dxaOrig="1300" w:dyaOrig="400" w14:anchorId="504E4D60">
          <v:shape id="_x0000_i1028" type="#_x0000_t75" style="width:65.25pt;height:20.25pt" o:ole="">
            <v:imagedata r:id="rId13" o:title=""/>
          </v:shape>
          <o:OLEObject Type="Embed" ProgID="Equation.DSMT4" ShapeID="_x0000_i1028" DrawAspect="Content" ObjectID="_1599589462" r:id="rId14"/>
        </w:objec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646903">
        <w:rPr>
          <w:rFonts w:asciiTheme="minorHAnsi" w:hAnsiTheme="minorHAnsi"/>
          <w:position w:val="-18"/>
          <w:szCs w:val="22"/>
        </w:rPr>
        <w:object w:dxaOrig="1300" w:dyaOrig="400" w14:anchorId="66FB2FF1">
          <v:shape id="_x0000_i1029" type="#_x0000_t75" style="width:65.25pt;height:20.25pt" o:ole="">
            <v:imagedata r:id="rId15" o:title=""/>
          </v:shape>
          <o:OLEObject Type="Embed" ProgID="Equation.DSMT4" ShapeID="_x0000_i1029" DrawAspect="Content" ObjectID="_1599589463" r:id="rId16"/>
        </w:object>
      </w:r>
    </w:p>
    <w:p w14:paraId="6A18D819" w14:textId="77777777" w:rsidR="00646903" w:rsidRPr="00646903" w:rsidRDefault="00646903" w:rsidP="00646903">
      <w:pPr>
        <w:rPr>
          <w:rFonts w:asciiTheme="minorHAnsi" w:hAnsiTheme="minorHAnsi"/>
          <w:b/>
          <w:i/>
          <w:szCs w:val="22"/>
          <w:u w:val="single"/>
        </w:rPr>
      </w:pPr>
    </w:p>
    <w:p w14:paraId="56271E68" w14:textId="77777777" w:rsidR="00646903" w:rsidRPr="00646903" w:rsidRDefault="00646903" w:rsidP="00646903">
      <w:pPr>
        <w:rPr>
          <w:rFonts w:asciiTheme="minorHAnsi" w:hAnsiTheme="minorHAnsi"/>
          <w:b/>
          <w:i/>
          <w:szCs w:val="22"/>
          <w:u w:val="single"/>
        </w:rPr>
      </w:pPr>
      <w:r w:rsidRPr="00646903">
        <w:rPr>
          <w:rFonts w:asciiTheme="minorHAnsi" w:hAnsiTheme="minorHAnsi"/>
          <w:b/>
          <w:i/>
          <w:szCs w:val="22"/>
          <w:u w:val="single"/>
        </w:rPr>
        <w:t>Symmetrie von ganzrationalen Funktionen</w:t>
      </w:r>
    </w:p>
    <w:p w14:paraId="35C66821" w14:textId="77777777" w:rsidR="00646903" w:rsidRPr="00646903" w:rsidRDefault="00646903" w:rsidP="00646903">
      <w:pPr>
        <w:rPr>
          <w:rFonts w:asciiTheme="minorHAnsi" w:hAnsiTheme="minorHAnsi"/>
          <w:szCs w:val="22"/>
        </w:rPr>
      </w:pPr>
    </w:p>
    <w:p w14:paraId="1795867E" w14:textId="77777777" w:rsidR="00646903" w:rsidRPr="00646903" w:rsidRDefault="00646903" w:rsidP="00646903">
      <w:pPr>
        <w:pStyle w:val="Satz"/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SATZ: Hat eine ganzrationale Funktion f(x) nur gerade Exponenten, so ist sie achsensymmetrisch zur 2. Achse. Es gilt f(–x) = f(x).</w:t>
      </w:r>
    </w:p>
    <w:p w14:paraId="5E5554B5" w14:textId="77777777" w:rsidR="00646903" w:rsidRPr="0088382C" w:rsidRDefault="00646903" w:rsidP="00646903">
      <w:pPr>
        <w:pStyle w:val="Satz"/>
        <w:rPr>
          <w:rFonts w:asciiTheme="minorHAnsi" w:hAnsiTheme="minorHAnsi"/>
          <w:b w:val="0"/>
          <w:color w:val="auto"/>
          <w:szCs w:val="22"/>
        </w:rPr>
      </w:pPr>
    </w:p>
    <w:p w14:paraId="0A9F81CB" w14:textId="77777777" w:rsidR="0091215D" w:rsidRDefault="0088382C" w:rsidP="00646903">
      <w:pPr>
        <w:pStyle w:val="Satz"/>
        <w:rPr>
          <w:rFonts w:asciiTheme="minorHAnsi" w:hAnsiTheme="minorHAnsi"/>
          <w:b w:val="0"/>
          <w:color w:val="auto"/>
          <w:szCs w:val="22"/>
        </w:rPr>
      </w:pPr>
      <w:r w:rsidRPr="0088382C">
        <w:rPr>
          <w:rFonts w:asciiTheme="minorHAnsi" w:hAnsiTheme="minorHAnsi"/>
          <w:b w:val="0"/>
          <w:color w:val="auto"/>
          <w:szCs w:val="22"/>
        </w:rPr>
        <w:t>Die Funktion</w:t>
      </w:r>
      <w:r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88382C">
        <w:rPr>
          <w:rFonts w:asciiTheme="minorHAnsi" w:hAnsiTheme="minorHAnsi"/>
          <w:b w:val="0"/>
          <w:color w:val="auto"/>
          <w:position w:val="-12"/>
          <w:szCs w:val="22"/>
        </w:rPr>
        <w:object w:dxaOrig="1620" w:dyaOrig="360" w14:anchorId="4D6B291C">
          <v:shape id="_x0000_i1030" type="#_x0000_t75" style="width:81pt;height:18pt" o:ole="">
            <v:imagedata r:id="rId17" o:title=""/>
          </v:shape>
          <o:OLEObject Type="Embed" ProgID="Equation.DSMT4" ShapeID="_x0000_i1030" DrawAspect="Content" ObjectID="_1599589464" r:id="rId18"/>
        </w:object>
      </w:r>
      <w:r>
        <w:rPr>
          <w:rFonts w:asciiTheme="minorHAnsi" w:hAnsiTheme="minorHAnsi"/>
          <w:b w:val="0"/>
          <w:color w:val="auto"/>
          <w:szCs w:val="22"/>
        </w:rPr>
        <w:t xml:space="preserve"> ist also achsensymmetrisch zur 2. Achse.</w:t>
      </w:r>
    </w:p>
    <w:p w14:paraId="2442FAA6" w14:textId="77777777" w:rsidR="0088382C" w:rsidRPr="0088382C" w:rsidRDefault="0088382C" w:rsidP="00646903">
      <w:pPr>
        <w:pStyle w:val="Satz"/>
        <w:rPr>
          <w:rFonts w:asciiTheme="minorHAnsi" w:hAnsiTheme="minorHAnsi"/>
          <w:b w:val="0"/>
          <w:color w:val="auto"/>
          <w:szCs w:val="22"/>
        </w:rPr>
      </w:pPr>
      <w:r w:rsidRPr="0088382C">
        <w:rPr>
          <w:rFonts w:asciiTheme="minorHAnsi" w:hAnsiTheme="minorHAnsi"/>
          <w:b w:val="0"/>
          <w:color w:val="auto"/>
          <w:position w:val="-48"/>
          <w:szCs w:val="22"/>
        </w:rPr>
        <w:object w:dxaOrig="2360" w:dyaOrig="1140" w14:anchorId="2314FAFA">
          <v:shape id="_x0000_i1031" type="#_x0000_t75" style="width:117.75pt;height:57pt" o:ole="">
            <v:imagedata r:id="rId19" o:title=""/>
          </v:shape>
          <o:OLEObject Type="Embed" ProgID="Equation.DSMT4" ShapeID="_x0000_i1031" DrawAspect="Content" ObjectID="_1599589465" r:id="rId20"/>
        </w:object>
      </w:r>
    </w:p>
    <w:p w14:paraId="38968B18" w14:textId="77777777" w:rsidR="0091215D" w:rsidRPr="0088382C" w:rsidRDefault="0091215D" w:rsidP="00646903">
      <w:pPr>
        <w:pStyle w:val="Satz"/>
        <w:rPr>
          <w:rFonts w:asciiTheme="minorHAnsi" w:hAnsiTheme="minorHAnsi"/>
          <w:b w:val="0"/>
          <w:color w:val="auto"/>
          <w:szCs w:val="22"/>
        </w:rPr>
      </w:pPr>
    </w:p>
    <w:p w14:paraId="0262FAEE" w14:textId="77777777" w:rsidR="00646903" w:rsidRPr="00646903" w:rsidRDefault="00646903" w:rsidP="00646903">
      <w:pPr>
        <w:pStyle w:val="Satz"/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SATZ: Hat eine ganzrationale Funktion f(x) nur ungerade Exponenten, so ist sie punktsymmetrisch zum Koordinatenursprung. Es gilt f(–x) = –f(x).</w:t>
      </w:r>
    </w:p>
    <w:p w14:paraId="2A411C75" w14:textId="77777777" w:rsidR="0088382C" w:rsidRDefault="0088382C" w:rsidP="0088382C">
      <w:pPr>
        <w:pStyle w:val="Satz"/>
        <w:rPr>
          <w:rFonts w:asciiTheme="minorHAnsi" w:hAnsiTheme="minorHAnsi"/>
          <w:b w:val="0"/>
          <w:color w:val="auto"/>
          <w:szCs w:val="22"/>
        </w:rPr>
      </w:pPr>
    </w:p>
    <w:p w14:paraId="1EED7D7D" w14:textId="77777777" w:rsidR="0088382C" w:rsidRDefault="0088382C" w:rsidP="0088382C">
      <w:pPr>
        <w:pStyle w:val="Satz"/>
        <w:rPr>
          <w:rFonts w:asciiTheme="minorHAnsi" w:hAnsiTheme="minorHAnsi"/>
          <w:b w:val="0"/>
          <w:color w:val="auto"/>
          <w:szCs w:val="22"/>
        </w:rPr>
      </w:pPr>
      <w:r w:rsidRPr="0088382C">
        <w:rPr>
          <w:rFonts w:asciiTheme="minorHAnsi" w:hAnsiTheme="minorHAnsi"/>
          <w:b w:val="0"/>
          <w:color w:val="auto"/>
          <w:szCs w:val="22"/>
        </w:rPr>
        <w:t>Die Funktion</w:t>
      </w:r>
      <w:r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88382C">
        <w:rPr>
          <w:rFonts w:asciiTheme="minorHAnsi" w:hAnsiTheme="minorHAnsi"/>
          <w:b w:val="0"/>
          <w:color w:val="auto"/>
          <w:position w:val="-12"/>
          <w:szCs w:val="22"/>
        </w:rPr>
        <w:object w:dxaOrig="1719" w:dyaOrig="360" w14:anchorId="76ED208F">
          <v:shape id="_x0000_i1032" type="#_x0000_t75" style="width:86.25pt;height:18pt" o:ole="">
            <v:imagedata r:id="rId21" o:title=""/>
          </v:shape>
          <o:OLEObject Type="Embed" ProgID="Equation.DSMT4" ShapeID="_x0000_i1032" DrawAspect="Content" ObjectID="_1599589466" r:id="rId22"/>
        </w:object>
      </w:r>
      <w:r>
        <w:rPr>
          <w:rFonts w:asciiTheme="minorHAnsi" w:hAnsiTheme="minorHAnsi"/>
          <w:b w:val="0"/>
          <w:color w:val="auto"/>
          <w:szCs w:val="22"/>
        </w:rPr>
        <w:t xml:space="preserve"> ist also punktsymmetrisch zum Ursprung.</w:t>
      </w:r>
    </w:p>
    <w:p w14:paraId="1DE52FD9" w14:textId="42327003" w:rsidR="0088382C" w:rsidRDefault="0088382C" w:rsidP="0088382C">
      <w:pPr>
        <w:rPr>
          <w:rFonts w:asciiTheme="minorHAnsi" w:hAnsiTheme="minorHAnsi"/>
          <w:szCs w:val="22"/>
        </w:rPr>
      </w:pPr>
      <w:r w:rsidRPr="0088382C">
        <w:rPr>
          <w:rFonts w:asciiTheme="minorHAnsi" w:hAnsiTheme="minorHAnsi"/>
          <w:b/>
          <w:position w:val="-72"/>
          <w:szCs w:val="22"/>
        </w:rPr>
        <w:object w:dxaOrig="2780" w:dyaOrig="1560" w14:anchorId="0CDAEAF8">
          <v:shape id="_x0000_i1033" type="#_x0000_t75" style="width:138.75pt;height:78pt" o:ole="">
            <v:imagedata r:id="rId23" o:title=""/>
          </v:shape>
          <o:OLEObject Type="Embed" ProgID="Equation.DSMT4" ShapeID="_x0000_i1033" DrawAspect="Content" ObjectID="_1599589467" r:id="rId24"/>
        </w:object>
      </w:r>
    </w:p>
    <w:p w14:paraId="7C695725" w14:textId="77777777" w:rsidR="0088382C" w:rsidRPr="0088382C" w:rsidRDefault="0088382C" w:rsidP="0088382C">
      <w:pPr>
        <w:rPr>
          <w:rFonts w:asciiTheme="minorHAnsi" w:hAnsiTheme="minorHAnsi"/>
          <w:szCs w:val="22"/>
        </w:rPr>
      </w:pPr>
    </w:p>
    <w:p w14:paraId="704112EF" w14:textId="77777777" w:rsidR="0088382C" w:rsidRPr="00646903" w:rsidRDefault="0088382C" w:rsidP="0088382C">
      <w:pPr>
        <w:rPr>
          <w:rFonts w:asciiTheme="minorHAnsi" w:hAnsiTheme="minorHAnsi"/>
          <w:b/>
          <w:i/>
          <w:szCs w:val="22"/>
          <w:u w:val="single"/>
        </w:rPr>
      </w:pPr>
      <w:r w:rsidRPr="00646903">
        <w:rPr>
          <w:rFonts w:asciiTheme="minorHAnsi" w:hAnsiTheme="minorHAnsi"/>
          <w:b/>
          <w:i/>
          <w:szCs w:val="22"/>
          <w:u w:val="single"/>
        </w:rPr>
        <w:t>Nullstellen ganzrationaler Funktionen</w:t>
      </w:r>
    </w:p>
    <w:p w14:paraId="0B805BA1" w14:textId="77777777" w:rsidR="0088382C" w:rsidRPr="00646903" w:rsidRDefault="0088382C" w:rsidP="0088382C">
      <w:pPr>
        <w:rPr>
          <w:rFonts w:asciiTheme="minorHAnsi" w:hAnsiTheme="minorHAnsi"/>
          <w:szCs w:val="22"/>
        </w:rPr>
      </w:pPr>
    </w:p>
    <w:p w14:paraId="5647EC41" w14:textId="77777777" w:rsidR="0088382C" w:rsidRPr="00646903" w:rsidRDefault="0088382C" w:rsidP="0088382C">
      <w:pPr>
        <w:pStyle w:val="Satz"/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SATZ: Eine ganzrationale Funktion n-</w:t>
      </w:r>
      <w:proofErr w:type="spellStart"/>
      <w:r w:rsidRPr="00646903">
        <w:rPr>
          <w:rFonts w:asciiTheme="minorHAnsi" w:hAnsiTheme="minorHAnsi"/>
          <w:szCs w:val="22"/>
        </w:rPr>
        <w:t>ten</w:t>
      </w:r>
      <w:proofErr w:type="spellEnd"/>
      <w:r w:rsidRPr="00646903">
        <w:rPr>
          <w:rFonts w:asciiTheme="minorHAnsi" w:hAnsiTheme="minorHAnsi"/>
          <w:szCs w:val="22"/>
        </w:rPr>
        <w:t xml:space="preserve"> Grades hat höchstens n Nullstellen.</w:t>
      </w:r>
    </w:p>
    <w:p w14:paraId="203F5F5E" w14:textId="77777777" w:rsidR="00646903" w:rsidRDefault="00646903" w:rsidP="00646903">
      <w:pPr>
        <w:rPr>
          <w:rFonts w:asciiTheme="minorHAnsi" w:hAnsiTheme="minorHAnsi"/>
          <w:szCs w:val="22"/>
        </w:rPr>
      </w:pPr>
    </w:p>
    <w:p w14:paraId="3A3A6640" w14:textId="77777777" w:rsidR="0088382C" w:rsidRDefault="0088382C" w:rsidP="0088382C">
      <w:pPr>
        <w:pStyle w:val="Merksatz"/>
      </w:pPr>
      <w:r>
        <w:sym w:font="Marlett" w:char="F038"/>
      </w:r>
      <w:r w:rsidR="00F41792">
        <w:t>Zur Berechnung der Nullstellen von Funktionen setzt man die Funktionsgleichung gleich null</w:t>
      </w:r>
      <w:r>
        <w:t>.</w:t>
      </w:r>
    </w:p>
    <w:p w14:paraId="6D717B91" w14:textId="77777777" w:rsidR="0088382C" w:rsidRDefault="0088382C" w:rsidP="00646903">
      <w:pPr>
        <w:rPr>
          <w:rFonts w:asciiTheme="minorHAnsi" w:hAnsiTheme="minorHAnsi"/>
          <w:szCs w:val="22"/>
        </w:rPr>
      </w:pPr>
    </w:p>
    <w:p w14:paraId="359E4D1B" w14:textId="77777777" w:rsidR="000F690C" w:rsidRPr="009E6A93" w:rsidRDefault="000F690C" w:rsidP="000F690C">
      <w:pPr>
        <w:rPr>
          <w:rFonts w:asciiTheme="minorHAnsi" w:hAnsiTheme="minorHAnsi"/>
          <w:i/>
          <w:szCs w:val="22"/>
          <w:u w:val="single"/>
        </w:rPr>
      </w:pPr>
      <w:r w:rsidRPr="009E6A93">
        <w:rPr>
          <w:rFonts w:asciiTheme="minorHAnsi" w:hAnsiTheme="minorHAnsi"/>
          <w:i/>
          <w:szCs w:val="22"/>
          <w:u w:val="single"/>
        </w:rPr>
        <w:t xml:space="preserve">Fall </w:t>
      </w:r>
      <w:r>
        <w:rPr>
          <w:rFonts w:asciiTheme="minorHAnsi" w:hAnsiTheme="minorHAnsi"/>
          <w:i/>
          <w:szCs w:val="22"/>
          <w:u w:val="single"/>
        </w:rPr>
        <w:t>1</w:t>
      </w:r>
      <w:r w:rsidRPr="009E6A93">
        <w:rPr>
          <w:rFonts w:asciiTheme="minorHAnsi" w:hAnsiTheme="minorHAnsi"/>
          <w:i/>
          <w:szCs w:val="22"/>
          <w:u w:val="single"/>
        </w:rPr>
        <w:t>: Funktionen der Form f(x) = ax</w:t>
      </w:r>
      <w:r w:rsidRPr="009E6A93">
        <w:rPr>
          <w:rFonts w:asciiTheme="minorHAnsi" w:hAnsiTheme="minorHAnsi"/>
          <w:i/>
          <w:szCs w:val="22"/>
          <w:u w:val="single"/>
          <w:vertAlign w:val="superscript"/>
        </w:rPr>
        <w:t>3</w:t>
      </w:r>
      <w:r w:rsidRPr="009E6A93">
        <w:rPr>
          <w:rFonts w:asciiTheme="minorHAnsi" w:hAnsiTheme="minorHAnsi"/>
          <w:i/>
          <w:szCs w:val="22"/>
          <w:u w:val="single"/>
        </w:rPr>
        <w:t xml:space="preserve"> + bx</w:t>
      </w:r>
      <w:r w:rsidRPr="009E6A93">
        <w:rPr>
          <w:rFonts w:asciiTheme="minorHAnsi" w:hAnsiTheme="minorHAnsi"/>
          <w:i/>
          <w:szCs w:val="22"/>
          <w:u w:val="single"/>
          <w:vertAlign w:val="superscript"/>
        </w:rPr>
        <w:t>2</w:t>
      </w:r>
      <w:r w:rsidRPr="009E6A93">
        <w:rPr>
          <w:rFonts w:asciiTheme="minorHAnsi" w:hAnsiTheme="minorHAnsi"/>
          <w:i/>
          <w:szCs w:val="22"/>
          <w:u w:val="single"/>
        </w:rPr>
        <w:t xml:space="preserve"> + c</w:t>
      </w:r>
      <w:r>
        <w:rPr>
          <w:rFonts w:asciiTheme="minorHAnsi" w:hAnsiTheme="minorHAnsi"/>
          <w:i/>
          <w:szCs w:val="22"/>
          <w:u w:val="single"/>
        </w:rPr>
        <w:t>x</w:t>
      </w:r>
      <w:r w:rsidR="00460CE2">
        <w:rPr>
          <w:rFonts w:asciiTheme="minorHAnsi" w:hAnsiTheme="minorHAnsi"/>
          <w:i/>
          <w:szCs w:val="22"/>
          <w:u w:val="single"/>
        </w:rPr>
        <w:t xml:space="preserve"> (ganzrationale Funktionen dritten Grades ohne absolutes Glied)</w:t>
      </w:r>
    </w:p>
    <w:p w14:paraId="1500E026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5DA3D563" w14:textId="77777777" w:rsidR="00D2454E" w:rsidRDefault="000F690C" w:rsidP="000F690C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 xml:space="preserve">Beispiel: </w:t>
      </w:r>
      <w:r w:rsidRPr="00646903">
        <w:rPr>
          <w:rFonts w:asciiTheme="minorHAnsi" w:hAnsiTheme="minorHAnsi"/>
          <w:szCs w:val="22"/>
        </w:rPr>
        <w:tab/>
        <w:t>f(x) = x</w:t>
      </w:r>
      <w:r w:rsidRPr="00646903">
        <w:rPr>
          <w:rFonts w:asciiTheme="minorHAnsi" w:hAnsiTheme="minorHAnsi"/>
          <w:szCs w:val="22"/>
          <w:vertAlign w:val="superscript"/>
        </w:rPr>
        <w:t>3</w:t>
      </w:r>
      <w:r w:rsidRPr="00646903">
        <w:rPr>
          <w:rFonts w:asciiTheme="minorHAnsi" w:hAnsiTheme="minorHAnsi"/>
          <w:szCs w:val="22"/>
        </w:rPr>
        <w:t xml:space="preserve"> – 3 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2x</w:t>
      </w:r>
    </w:p>
    <w:p w14:paraId="713E3105" w14:textId="77777777" w:rsidR="000F690C" w:rsidRDefault="00D2454E" w:rsidP="000F690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0 =</w:t>
      </w:r>
      <w:r w:rsidR="000F690C" w:rsidRPr="00646903">
        <w:rPr>
          <w:rFonts w:asciiTheme="minorHAnsi" w:hAnsiTheme="minorHAnsi"/>
          <w:szCs w:val="22"/>
        </w:rPr>
        <w:t xml:space="preserve"> </w:t>
      </w:r>
      <w:r w:rsidRPr="00646903">
        <w:rPr>
          <w:rFonts w:asciiTheme="minorHAnsi" w:hAnsiTheme="minorHAnsi"/>
          <w:szCs w:val="22"/>
        </w:rPr>
        <w:t>x</w:t>
      </w:r>
      <w:r w:rsidRPr="00646903">
        <w:rPr>
          <w:rFonts w:asciiTheme="minorHAnsi" w:hAnsiTheme="minorHAnsi"/>
          <w:szCs w:val="22"/>
          <w:vertAlign w:val="superscript"/>
        </w:rPr>
        <w:t>3</w:t>
      </w:r>
      <w:r w:rsidRPr="00646903">
        <w:rPr>
          <w:rFonts w:asciiTheme="minorHAnsi" w:hAnsiTheme="minorHAnsi"/>
          <w:szCs w:val="22"/>
        </w:rPr>
        <w:t xml:space="preserve"> – 3 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2x</w:t>
      </w:r>
    </w:p>
    <w:p w14:paraId="79EB88E5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5BEFB19A" w14:textId="77777777" w:rsidR="000F690C" w:rsidRPr="00646903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Bei ganzrationalen Funktionen ohne absolutes Glied</w:t>
      </w:r>
      <w:r w:rsidR="000F690C">
        <w:rPr>
          <w:rFonts w:asciiTheme="minorHAnsi" w:hAnsiTheme="minorHAnsi"/>
          <w:szCs w:val="22"/>
        </w:rPr>
        <w:t xml:space="preserve"> kann man ein x ausklammern: </w:t>
      </w:r>
      <w:r w:rsidR="00D2454E">
        <w:rPr>
          <w:rFonts w:asciiTheme="minorHAnsi" w:hAnsiTheme="minorHAnsi"/>
          <w:szCs w:val="22"/>
        </w:rPr>
        <w:t>0</w:t>
      </w:r>
      <w:r w:rsidR="000F690C" w:rsidRPr="00646903">
        <w:rPr>
          <w:rFonts w:asciiTheme="minorHAnsi" w:hAnsiTheme="minorHAnsi"/>
          <w:szCs w:val="22"/>
        </w:rPr>
        <w:t xml:space="preserve"> = </w:t>
      </w:r>
      <w:r w:rsidR="000F690C" w:rsidRPr="009E6A93">
        <w:rPr>
          <w:szCs w:val="22"/>
        </w:rPr>
        <w:t xml:space="preserve">x </w:t>
      </w:r>
      <w:r w:rsidR="000F690C" w:rsidRPr="009E6A93">
        <w:rPr>
          <w:rFonts w:eastAsia="MingLiU" w:cs="MingLiU"/>
          <w:szCs w:val="22"/>
          <w:lang w:val="en-US" w:eastAsia="zh-CN"/>
        </w:rPr>
        <w:t xml:space="preserve">· </w:t>
      </w:r>
      <w:r w:rsidR="000F690C">
        <w:rPr>
          <w:rFonts w:eastAsia="MingLiU" w:cs="MingLiU"/>
          <w:szCs w:val="22"/>
          <w:lang w:val="en-US" w:eastAsia="zh-CN"/>
        </w:rPr>
        <w:t>(</w:t>
      </w:r>
      <w:r w:rsidR="000F690C" w:rsidRPr="009E6A93">
        <w:rPr>
          <w:szCs w:val="22"/>
        </w:rPr>
        <w:t>x</w:t>
      </w:r>
      <w:r w:rsidR="000F690C">
        <w:rPr>
          <w:szCs w:val="22"/>
          <w:vertAlign w:val="superscript"/>
        </w:rPr>
        <w:t>2</w:t>
      </w:r>
      <w:r w:rsidR="000F690C" w:rsidRPr="009E6A93">
        <w:rPr>
          <w:szCs w:val="22"/>
        </w:rPr>
        <w:t xml:space="preserve"> – 3 x – 2</w:t>
      </w:r>
      <w:r w:rsidR="000F690C">
        <w:rPr>
          <w:szCs w:val="22"/>
        </w:rPr>
        <w:t>).</w:t>
      </w:r>
    </w:p>
    <w:p w14:paraId="157D36E4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7FAF896A" w14:textId="77777777" w:rsidR="000F690C" w:rsidRDefault="000F690C" w:rsidP="000F690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Setzt man diese Funktion zur Berechnung der Nullstellen gleich null, so erkennt man:</w:t>
      </w:r>
    </w:p>
    <w:p w14:paraId="0C379761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4BB71F0E" w14:textId="79AF9DFC" w:rsidR="000F690C" w:rsidRDefault="00B97417" w:rsidP="000F690C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4F61F" wp14:editId="1B251BFE">
                <wp:simplePos x="0" y="0"/>
                <wp:positionH relativeFrom="column">
                  <wp:posOffset>1106170</wp:posOffset>
                </wp:positionH>
                <wp:positionV relativeFrom="paragraph">
                  <wp:posOffset>139065</wp:posOffset>
                </wp:positionV>
                <wp:extent cx="546100" cy="211455"/>
                <wp:effectExtent l="34290" t="6985" r="10160" b="57785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24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87.1pt;margin-top:10.95pt;width:43pt;height:16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pZPgIAAGw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0F690C">
        <w:rPr>
          <w:rFonts w:asciiTheme="minorHAnsi" w:hAnsiTheme="minorHAnsi"/>
          <w:szCs w:val="22"/>
        </w:rPr>
        <w:t>0</w:t>
      </w:r>
      <w:r w:rsidR="000F690C" w:rsidRPr="00646903">
        <w:rPr>
          <w:rFonts w:asciiTheme="minorHAnsi" w:hAnsiTheme="minorHAnsi"/>
          <w:szCs w:val="22"/>
        </w:rPr>
        <w:t xml:space="preserve"> = </w:t>
      </w:r>
      <w:r w:rsidR="000F690C" w:rsidRPr="009E6A93">
        <w:rPr>
          <w:szCs w:val="22"/>
        </w:rPr>
        <w:t xml:space="preserve">x </w:t>
      </w:r>
      <w:r w:rsidR="000F690C" w:rsidRPr="009E6A93">
        <w:rPr>
          <w:rFonts w:eastAsia="MingLiU" w:cs="MingLiU"/>
          <w:szCs w:val="22"/>
          <w:lang w:val="en-US" w:eastAsia="zh-CN"/>
        </w:rPr>
        <w:t xml:space="preserve">· </w:t>
      </w:r>
      <w:r w:rsidR="000F690C">
        <w:rPr>
          <w:rFonts w:eastAsia="MingLiU" w:cs="MingLiU"/>
          <w:szCs w:val="22"/>
          <w:lang w:val="en-US" w:eastAsia="zh-CN"/>
        </w:rPr>
        <w:t>(</w:t>
      </w:r>
      <w:r w:rsidR="000F690C" w:rsidRPr="009E6A93">
        <w:rPr>
          <w:szCs w:val="22"/>
        </w:rPr>
        <w:t>x</w:t>
      </w:r>
      <w:r w:rsidR="000F690C">
        <w:rPr>
          <w:szCs w:val="22"/>
          <w:vertAlign w:val="superscript"/>
        </w:rPr>
        <w:t>2</w:t>
      </w:r>
      <w:r w:rsidR="000F690C" w:rsidRPr="009E6A93">
        <w:rPr>
          <w:szCs w:val="22"/>
        </w:rPr>
        <w:t xml:space="preserve"> – 3 x – 2</w:t>
      </w:r>
      <w:r w:rsidR="000F690C">
        <w:rPr>
          <w:szCs w:val="22"/>
        </w:rPr>
        <w:t>)</w:t>
      </w:r>
    </w:p>
    <w:p w14:paraId="4B2F4C7A" w14:textId="5684BE3E" w:rsidR="000F690C" w:rsidRDefault="00B97417" w:rsidP="000F690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2EEC9" wp14:editId="79769D7D">
                <wp:simplePos x="0" y="0"/>
                <wp:positionH relativeFrom="column">
                  <wp:posOffset>2798445</wp:posOffset>
                </wp:positionH>
                <wp:positionV relativeFrom="paragraph">
                  <wp:posOffset>16510</wp:posOffset>
                </wp:positionV>
                <wp:extent cx="546100" cy="163830"/>
                <wp:effectExtent l="12065" t="7620" r="32385" b="57150"/>
                <wp:wrapNone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8490" id="AutoShape 93" o:spid="_x0000_s1026" type="#_x0000_t32" style="position:absolute;margin-left:220.35pt;margin-top:1.3pt;width:43pt;height:1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o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14:paraId="7095CFD7" w14:textId="77777777" w:rsidR="000F690C" w:rsidRDefault="000F690C" w:rsidP="000F690C">
      <w:pPr>
        <w:tabs>
          <w:tab w:val="center" w:pos="1701"/>
          <w:tab w:val="center" w:pos="524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erste Nullstelle:</w:t>
      </w:r>
      <w:r>
        <w:rPr>
          <w:rFonts w:asciiTheme="minorHAnsi" w:hAnsiTheme="minorHAnsi"/>
          <w:szCs w:val="22"/>
        </w:rPr>
        <w:tab/>
        <w:t>weitere Nullstellen</w:t>
      </w:r>
    </w:p>
    <w:p w14:paraId="3E535E0C" w14:textId="77777777" w:rsidR="000F690C" w:rsidRPr="002D20D9" w:rsidRDefault="000F690C" w:rsidP="000F690C">
      <w:pPr>
        <w:tabs>
          <w:tab w:val="center" w:pos="1701"/>
          <w:tab w:val="center" w:pos="524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x</w:t>
      </w:r>
      <w:r>
        <w:rPr>
          <w:rFonts w:asciiTheme="minorHAnsi" w:hAnsiTheme="minorHAnsi"/>
          <w:szCs w:val="22"/>
          <w:vertAlign w:val="subscript"/>
        </w:rPr>
        <w:t>1</w:t>
      </w:r>
      <w:r>
        <w:rPr>
          <w:rFonts w:asciiTheme="minorHAnsi" w:hAnsiTheme="minorHAnsi"/>
          <w:szCs w:val="22"/>
        </w:rPr>
        <w:t xml:space="preserve"> = 0</w:t>
      </w:r>
      <w:r>
        <w:rPr>
          <w:rFonts w:asciiTheme="minorHAnsi" w:hAnsiTheme="minorHAnsi"/>
          <w:szCs w:val="22"/>
        </w:rPr>
        <w:tab/>
        <w:t>Bestimmung mit p-q-Formel</w:t>
      </w:r>
    </w:p>
    <w:p w14:paraId="1F4BBE6A" w14:textId="77777777" w:rsidR="000F690C" w:rsidRPr="00646903" w:rsidRDefault="000F690C" w:rsidP="000F690C">
      <w:pPr>
        <w:tabs>
          <w:tab w:val="left" w:pos="4536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646903">
        <w:rPr>
          <w:rFonts w:asciiTheme="minorHAnsi" w:hAnsiTheme="minorHAnsi"/>
          <w:szCs w:val="22"/>
        </w:rPr>
        <w:t>0 = 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>3</w:t>
      </w:r>
      <w:r w:rsidRPr="00646903">
        <w:rPr>
          <w:rFonts w:asciiTheme="minorHAnsi" w:hAnsiTheme="minorHAnsi"/>
          <w:szCs w:val="22"/>
        </w:rPr>
        <w:t xml:space="preserve"> x – </w:t>
      </w:r>
      <w:r>
        <w:rPr>
          <w:rFonts w:asciiTheme="minorHAnsi" w:hAnsiTheme="minorHAnsi"/>
          <w:szCs w:val="22"/>
        </w:rPr>
        <w:t>2</w:t>
      </w:r>
    </w:p>
    <w:p w14:paraId="37D4A9FF" w14:textId="77777777" w:rsidR="000F690C" w:rsidRDefault="000F690C" w:rsidP="000F690C">
      <w:pPr>
        <w:tabs>
          <w:tab w:val="left" w:pos="4536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646903">
        <w:rPr>
          <w:rFonts w:asciiTheme="minorHAnsi" w:hAnsiTheme="minorHAnsi"/>
          <w:position w:val="-64"/>
          <w:szCs w:val="22"/>
        </w:rPr>
        <w:object w:dxaOrig="1900" w:dyaOrig="1400" w14:anchorId="785F6198">
          <v:shape id="_x0000_i1034" type="#_x0000_t75" style="width:94.5pt;height:69.75pt" o:ole="">
            <v:imagedata r:id="rId25" o:title=""/>
          </v:shape>
          <o:OLEObject Type="Embed" ProgID="Equation.DSMT4" ShapeID="_x0000_i1034" DrawAspect="Content" ObjectID="_1599589468" r:id="rId26"/>
        </w:object>
      </w:r>
    </w:p>
    <w:p w14:paraId="748A6C08" w14:textId="77777777" w:rsidR="000F690C" w:rsidRPr="00646903" w:rsidRDefault="000F690C" w:rsidP="000F690C">
      <w:pPr>
        <w:tabs>
          <w:tab w:val="left" w:pos="4536"/>
        </w:tabs>
        <w:rPr>
          <w:rFonts w:asciiTheme="minorHAnsi" w:hAnsiTheme="minorHAnsi"/>
          <w:szCs w:val="22"/>
        </w:rPr>
      </w:pPr>
    </w:p>
    <w:p w14:paraId="7D5F6B49" w14:textId="77777777" w:rsidR="000F690C" w:rsidRPr="009E6A93" w:rsidRDefault="000F690C" w:rsidP="000F690C">
      <w:pPr>
        <w:rPr>
          <w:rFonts w:asciiTheme="minorHAnsi" w:hAnsiTheme="minorHAnsi"/>
          <w:i/>
          <w:szCs w:val="22"/>
          <w:u w:val="single"/>
        </w:rPr>
      </w:pPr>
      <w:r w:rsidRPr="009E6A93">
        <w:rPr>
          <w:rFonts w:asciiTheme="minorHAnsi" w:hAnsiTheme="minorHAnsi"/>
          <w:i/>
          <w:szCs w:val="22"/>
          <w:u w:val="single"/>
        </w:rPr>
        <w:t xml:space="preserve">Fall </w:t>
      </w:r>
      <w:r>
        <w:rPr>
          <w:rFonts w:asciiTheme="minorHAnsi" w:hAnsiTheme="minorHAnsi"/>
          <w:i/>
          <w:szCs w:val="22"/>
          <w:u w:val="single"/>
        </w:rPr>
        <w:t>2</w:t>
      </w:r>
      <w:r w:rsidRPr="009E6A93">
        <w:rPr>
          <w:rFonts w:asciiTheme="minorHAnsi" w:hAnsiTheme="minorHAnsi"/>
          <w:i/>
          <w:szCs w:val="22"/>
          <w:u w:val="single"/>
        </w:rPr>
        <w:t xml:space="preserve">: </w:t>
      </w:r>
      <w:r>
        <w:rPr>
          <w:rFonts w:asciiTheme="minorHAnsi" w:hAnsiTheme="minorHAnsi"/>
          <w:i/>
          <w:szCs w:val="22"/>
          <w:u w:val="single"/>
        </w:rPr>
        <w:t xml:space="preserve">Biquadratische </w:t>
      </w:r>
      <w:r w:rsidRPr="009E6A93">
        <w:rPr>
          <w:rFonts w:asciiTheme="minorHAnsi" w:hAnsiTheme="minorHAnsi"/>
          <w:i/>
          <w:szCs w:val="22"/>
          <w:u w:val="single"/>
        </w:rPr>
        <w:t>Funktionen der Form f(x) = ax</w:t>
      </w:r>
      <w:r>
        <w:rPr>
          <w:rFonts w:asciiTheme="minorHAnsi" w:hAnsiTheme="minorHAnsi"/>
          <w:i/>
          <w:szCs w:val="22"/>
          <w:u w:val="single"/>
          <w:vertAlign w:val="superscript"/>
        </w:rPr>
        <w:t>4</w:t>
      </w:r>
      <w:r w:rsidRPr="009E6A93">
        <w:rPr>
          <w:rFonts w:asciiTheme="minorHAnsi" w:hAnsiTheme="minorHAnsi"/>
          <w:i/>
          <w:szCs w:val="22"/>
          <w:u w:val="single"/>
        </w:rPr>
        <w:t xml:space="preserve"> + bx</w:t>
      </w:r>
      <w:r w:rsidRPr="009E6A93">
        <w:rPr>
          <w:rFonts w:asciiTheme="minorHAnsi" w:hAnsiTheme="minorHAnsi"/>
          <w:i/>
          <w:szCs w:val="22"/>
          <w:u w:val="single"/>
          <w:vertAlign w:val="superscript"/>
        </w:rPr>
        <w:t>2</w:t>
      </w:r>
      <w:r w:rsidRPr="009E6A93">
        <w:rPr>
          <w:rFonts w:asciiTheme="minorHAnsi" w:hAnsiTheme="minorHAnsi"/>
          <w:i/>
          <w:szCs w:val="22"/>
          <w:u w:val="single"/>
        </w:rPr>
        <w:t xml:space="preserve"> + c</w:t>
      </w:r>
    </w:p>
    <w:p w14:paraId="50A3BD70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34A75D83" w14:textId="77777777" w:rsidR="000F690C" w:rsidRDefault="000F690C" w:rsidP="000F690C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 xml:space="preserve">Beispiel: </w:t>
      </w:r>
      <w:r w:rsidRPr="00646903">
        <w:rPr>
          <w:rFonts w:asciiTheme="minorHAnsi" w:hAnsiTheme="minorHAnsi"/>
          <w:szCs w:val="22"/>
        </w:rPr>
        <w:tab/>
        <w:t>f(x) = x</w:t>
      </w:r>
      <w:r>
        <w:rPr>
          <w:rFonts w:asciiTheme="minorHAnsi" w:hAnsiTheme="minorHAnsi"/>
          <w:szCs w:val="22"/>
          <w:vertAlign w:val="superscript"/>
        </w:rPr>
        <w:t>4</w:t>
      </w:r>
      <w:r w:rsidRPr="00646903">
        <w:rPr>
          <w:rFonts w:asciiTheme="minorHAnsi" w:hAnsiTheme="minorHAnsi"/>
          <w:szCs w:val="22"/>
        </w:rPr>
        <w:t xml:space="preserve"> – 3x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+1</w:t>
      </w:r>
    </w:p>
    <w:p w14:paraId="13BB2CAE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0EADCAA2" w14:textId="77777777" w:rsidR="000F690C" w:rsidRDefault="000F690C" w:rsidP="000F690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Bei biquadratischen Funktionen führt man eine Substitution durch: x</w:t>
      </w:r>
      <w:r>
        <w:rPr>
          <w:rFonts w:asciiTheme="minorHAnsi" w:hAnsiTheme="minorHAnsi"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 xml:space="preserve"> = z.</w:t>
      </w:r>
    </w:p>
    <w:p w14:paraId="3C435DE7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7F763178" w14:textId="77777777" w:rsidR="000F690C" w:rsidRDefault="000F690C" w:rsidP="000F690C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f(</w:t>
      </w:r>
      <w:r>
        <w:rPr>
          <w:rFonts w:asciiTheme="minorHAnsi" w:hAnsiTheme="minorHAnsi"/>
          <w:szCs w:val="22"/>
        </w:rPr>
        <w:t>z</w:t>
      </w:r>
      <w:r w:rsidRPr="00646903">
        <w:rPr>
          <w:rFonts w:asciiTheme="minorHAnsi" w:hAnsiTheme="minorHAnsi"/>
          <w:szCs w:val="22"/>
        </w:rPr>
        <w:t xml:space="preserve">) = </w:t>
      </w:r>
      <w:r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3</w:t>
      </w:r>
      <w:r>
        <w:rPr>
          <w:rFonts w:asciiTheme="minorHAnsi" w:hAnsiTheme="minorHAnsi"/>
          <w:szCs w:val="22"/>
        </w:rPr>
        <w:t>z</w:t>
      </w:r>
      <w:r w:rsidRPr="0064690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+1</w:t>
      </w:r>
    </w:p>
    <w:p w14:paraId="7454BE87" w14:textId="77777777" w:rsidR="000F690C" w:rsidRDefault="000F690C" w:rsidP="000F690C">
      <w:pPr>
        <w:rPr>
          <w:rFonts w:asciiTheme="minorHAnsi" w:hAnsiTheme="minorHAnsi"/>
          <w:szCs w:val="22"/>
        </w:rPr>
      </w:pPr>
    </w:p>
    <w:p w14:paraId="666E305E" w14:textId="5B757711" w:rsidR="00460CE2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Die Nullstellen dieser Funktion werden mit der p-q-Formel bestimmt:</w:t>
      </w:r>
    </w:p>
    <w:p w14:paraId="2C4280F5" w14:textId="77777777" w:rsidR="00460CE2" w:rsidRPr="00646903" w:rsidRDefault="00460CE2" w:rsidP="00460CE2">
      <w:pPr>
        <w:tabs>
          <w:tab w:val="left" w:pos="4536"/>
        </w:tabs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 xml:space="preserve">0 = </w:t>
      </w:r>
      <w:r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3 </w:t>
      </w:r>
      <w:r>
        <w:rPr>
          <w:rFonts w:asciiTheme="minorHAnsi" w:hAnsiTheme="minorHAnsi"/>
          <w:szCs w:val="22"/>
        </w:rPr>
        <w:t>z</w:t>
      </w:r>
      <w:r w:rsidRPr="0064690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+1</w:t>
      </w:r>
    </w:p>
    <w:p w14:paraId="0E5A05AF" w14:textId="77777777" w:rsidR="00460CE2" w:rsidRDefault="00460CE2" w:rsidP="00460CE2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position w:val="-64"/>
          <w:szCs w:val="22"/>
        </w:rPr>
        <w:object w:dxaOrig="1880" w:dyaOrig="1400" w14:anchorId="7E2FF67B">
          <v:shape id="_x0000_i1043" type="#_x0000_t75" style="width:93.75pt;height:69.75pt" o:ole="">
            <v:imagedata r:id="rId27" o:title=""/>
          </v:shape>
          <o:OLEObject Type="Embed" ProgID="Equation.DSMT4" ShapeID="_x0000_i1043" DrawAspect="Content" ObjectID="_1599589469" r:id="rId28"/>
        </w:object>
      </w:r>
    </w:p>
    <w:p w14:paraId="2E98B369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33279CC3" w14:textId="77777777" w:rsidR="00460CE2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Durch Umkehrung der Substitution erhält man die Nullstellen der Funktion f(x): </w:t>
      </w:r>
      <w:r w:rsidRPr="00634AFA">
        <w:rPr>
          <w:rFonts w:asciiTheme="minorHAnsi" w:hAnsiTheme="minorHAnsi"/>
          <w:position w:val="-6"/>
          <w:szCs w:val="22"/>
        </w:rPr>
        <w:object w:dxaOrig="780" w:dyaOrig="320" w14:anchorId="110FCD0A">
          <v:shape id="_x0000_i1044" type="#_x0000_t75" style="width:39pt;height:15.75pt" o:ole="">
            <v:imagedata r:id="rId29" o:title=""/>
          </v:shape>
          <o:OLEObject Type="Embed" ProgID="Equation.DSMT4" ShapeID="_x0000_i1044" DrawAspect="Content" ObjectID="_1599589470" r:id="rId30"/>
        </w:object>
      </w:r>
    </w:p>
    <w:p w14:paraId="11B5A19C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00059D11" w14:textId="77777777" w:rsidR="00460CE2" w:rsidRDefault="00460CE2" w:rsidP="00460CE2">
      <w:pPr>
        <w:tabs>
          <w:tab w:val="left" w:pos="3402"/>
        </w:tabs>
        <w:rPr>
          <w:rFonts w:asciiTheme="minorHAnsi" w:hAnsiTheme="minorHAnsi"/>
          <w:szCs w:val="22"/>
        </w:rPr>
      </w:pPr>
      <w:r w:rsidRPr="00634AFA">
        <w:rPr>
          <w:rFonts w:asciiTheme="minorHAnsi" w:hAnsiTheme="minorHAnsi"/>
          <w:position w:val="-44"/>
          <w:szCs w:val="22"/>
        </w:rPr>
        <w:object w:dxaOrig="1300" w:dyaOrig="1060" w14:anchorId="2639B1F4">
          <v:shape id="_x0000_i1045" type="#_x0000_t75" style="width:65.25pt;height:53.25pt" o:ole="">
            <v:imagedata r:id="rId31" o:title=""/>
          </v:shape>
          <o:OLEObject Type="Embed" ProgID="Equation.DSMT4" ShapeID="_x0000_i1045" DrawAspect="Content" ObjectID="_1599589471" r:id="rId32"/>
        </w:object>
      </w:r>
      <w:r>
        <w:rPr>
          <w:rFonts w:asciiTheme="minorHAnsi" w:hAnsiTheme="minorHAnsi"/>
          <w:szCs w:val="22"/>
        </w:rPr>
        <w:tab/>
      </w:r>
      <w:r w:rsidRPr="00634AFA">
        <w:rPr>
          <w:rFonts w:asciiTheme="minorHAnsi" w:hAnsiTheme="minorHAnsi"/>
          <w:position w:val="-44"/>
          <w:szCs w:val="22"/>
        </w:rPr>
        <w:object w:dxaOrig="1300" w:dyaOrig="1060" w14:anchorId="0E6CB5C2">
          <v:shape id="_x0000_i1046" type="#_x0000_t75" style="width:65.25pt;height:53.25pt" o:ole="">
            <v:imagedata r:id="rId33" o:title=""/>
          </v:shape>
          <o:OLEObject Type="Embed" ProgID="Equation.DSMT4" ShapeID="_x0000_i1046" DrawAspect="Content" ObjectID="_1599589472" r:id="rId34"/>
        </w:object>
      </w:r>
    </w:p>
    <w:p w14:paraId="72673BE9" w14:textId="77777777" w:rsidR="00460CE2" w:rsidRDefault="00460CE2" w:rsidP="00460CE2">
      <w:pPr>
        <w:tabs>
          <w:tab w:val="left" w:pos="3402"/>
        </w:tabs>
        <w:rPr>
          <w:rFonts w:asciiTheme="minorHAnsi" w:hAnsiTheme="minorHAnsi"/>
          <w:szCs w:val="22"/>
        </w:rPr>
      </w:pPr>
    </w:p>
    <w:p w14:paraId="7D725653" w14:textId="77777777" w:rsidR="00460CE2" w:rsidRPr="009E6A93" w:rsidRDefault="00460CE2" w:rsidP="00460CE2">
      <w:pPr>
        <w:rPr>
          <w:rFonts w:asciiTheme="minorHAnsi" w:hAnsiTheme="minorHAnsi"/>
          <w:i/>
          <w:szCs w:val="22"/>
          <w:u w:val="single"/>
        </w:rPr>
      </w:pPr>
      <w:r w:rsidRPr="009E6A93">
        <w:rPr>
          <w:rFonts w:asciiTheme="minorHAnsi" w:hAnsiTheme="minorHAnsi"/>
          <w:i/>
          <w:szCs w:val="22"/>
          <w:u w:val="single"/>
        </w:rPr>
        <w:t xml:space="preserve">Fall </w:t>
      </w:r>
      <w:r>
        <w:rPr>
          <w:rFonts w:asciiTheme="minorHAnsi" w:hAnsiTheme="minorHAnsi"/>
          <w:i/>
          <w:szCs w:val="22"/>
          <w:u w:val="single"/>
        </w:rPr>
        <w:t>3</w:t>
      </w:r>
      <w:r w:rsidRPr="009E6A93">
        <w:rPr>
          <w:rFonts w:asciiTheme="minorHAnsi" w:hAnsiTheme="minorHAnsi"/>
          <w:i/>
          <w:szCs w:val="22"/>
          <w:u w:val="single"/>
        </w:rPr>
        <w:t>: Funktionen der Form f(x) = ax</w:t>
      </w:r>
      <w:r w:rsidRPr="009E6A93">
        <w:rPr>
          <w:rFonts w:asciiTheme="minorHAnsi" w:hAnsiTheme="minorHAnsi"/>
          <w:i/>
          <w:szCs w:val="22"/>
          <w:u w:val="single"/>
          <w:vertAlign w:val="superscript"/>
        </w:rPr>
        <w:t>3</w:t>
      </w:r>
      <w:r w:rsidRPr="009E6A93">
        <w:rPr>
          <w:rFonts w:asciiTheme="minorHAnsi" w:hAnsiTheme="minorHAnsi"/>
          <w:i/>
          <w:szCs w:val="22"/>
          <w:u w:val="single"/>
        </w:rPr>
        <w:t xml:space="preserve"> + bx</w:t>
      </w:r>
      <w:r w:rsidRPr="009E6A93">
        <w:rPr>
          <w:rFonts w:asciiTheme="minorHAnsi" w:hAnsiTheme="minorHAnsi"/>
          <w:i/>
          <w:szCs w:val="22"/>
          <w:u w:val="single"/>
          <w:vertAlign w:val="superscript"/>
        </w:rPr>
        <w:t>2</w:t>
      </w:r>
      <w:r w:rsidRPr="009E6A93">
        <w:rPr>
          <w:rFonts w:asciiTheme="minorHAnsi" w:hAnsiTheme="minorHAnsi"/>
          <w:i/>
          <w:szCs w:val="22"/>
          <w:u w:val="single"/>
        </w:rPr>
        <w:t xml:space="preserve"> + cx + d</w:t>
      </w:r>
    </w:p>
    <w:p w14:paraId="26669F85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4A028469" w14:textId="77777777" w:rsidR="00460CE2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Die Nullstellen werden mit dem Taschenrechner berechnet.</w:t>
      </w:r>
    </w:p>
    <w:p w14:paraId="5D9E9AD7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28A71D1F" w14:textId="77777777" w:rsidR="00460CE2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fx-991 DE PLUS</w:t>
      </w:r>
    </w:p>
    <w:p w14:paraId="2E150122" w14:textId="77777777" w:rsidR="00460CE2" w:rsidRPr="00792AA6" w:rsidRDefault="00460CE2" w:rsidP="00460CE2">
      <w:pPr>
        <w:rPr>
          <w:rFonts w:ascii="Times New Roman" w:hAnsi="Times New Roman"/>
          <w:sz w:val="24"/>
          <w:szCs w:val="24"/>
        </w:rPr>
      </w:pPr>
      <w:r w:rsidRPr="00792AA6">
        <w:rPr>
          <w:rFonts w:ascii="CASIO ClassWiz" w:hAnsi="CASIO ClassWiz"/>
          <w:sz w:val="27"/>
          <w:szCs w:val="27"/>
        </w:rPr>
        <w:t>w54</w:t>
      </w:r>
    </w:p>
    <w:p w14:paraId="76D94B24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0924A376" w14:textId="77777777" w:rsidR="00460CE2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fx-991 DE X</w:t>
      </w:r>
    </w:p>
    <w:p w14:paraId="5D9F9140" w14:textId="77777777" w:rsidR="00460CE2" w:rsidRPr="00792AA6" w:rsidRDefault="00460CE2" w:rsidP="00460CE2">
      <w:pPr>
        <w:rPr>
          <w:rFonts w:ascii="Times New Roman" w:hAnsi="Times New Roman"/>
          <w:sz w:val="24"/>
          <w:szCs w:val="24"/>
        </w:rPr>
      </w:pPr>
      <w:r w:rsidRPr="00792AA6">
        <w:rPr>
          <w:rFonts w:ascii="CASIO ClassWiz" w:hAnsi="CASIO ClassWiz"/>
          <w:sz w:val="27"/>
          <w:szCs w:val="27"/>
        </w:rPr>
        <w:t>wQz23</w:t>
      </w:r>
    </w:p>
    <w:p w14:paraId="4D94249B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474D3EC7" w14:textId="77777777" w:rsidR="00460CE2" w:rsidRPr="00646903" w:rsidRDefault="00460CE2" w:rsidP="00460CE2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 xml:space="preserve">Beispiel: </w:t>
      </w:r>
      <w:r w:rsidRPr="00646903">
        <w:rPr>
          <w:rFonts w:asciiTheme="minorHAnsi" w:hAnsiTheme="minorHAnsi"/>
          <w:szCs w:val="22"/>
        </w:rPr>
        <w:tab/>
        <w:t>f(x) = x</w:t>
      </w:r>
      <w:r w:rsidRPr="00646903">
        <w:rPr>
          <w:rFonts w:asciiTheme="minorHAnsi" w:hAnsiTheme="minorHAnsi"/>
          <w:szCs w:val="22"/>
          <w:vertAlign w:val="superscript"/>
        </w:rPr>
        <w:t>3</w:t>
      </w:r>
      <w:r w:rsidRPr="00646903">
        <w:rPr>
          <w:rFonts w:asciiTheme="minorHAnsi" w:hAnsiTheme="minorHAnsi"/>
          <w:szCs w:val="22"/>
        </w:rPr>
        <w:t xml:space="preserve"> – 3 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2 x + 4</w:t>
      </w:r>
    </w:p>
    <w:p w14:paraId="796E246B" w14:textId="77777777" w:rsidR="00460CE2" w:rsidRDefault="00460CE2" w:rsidP="00460CE2">
      <w:pPr>
        <w:rPr>
          <w:rFonts w:asciiTheme="minorHAnsi" w:hAnsiTheme="minorHAnsi"/>
          <w:szCs w:val="22"/>
        </w:rPr>
      </w:pPr>
    </w:p>
    <w:p w14:paraId="11780BB1" w14:textId="77777777" w:rsidR="00460CE2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Der Taschenrechner zeigt dann die Nullstellen an:</w:t>
      </w:r>
    </w:p>
    <w:p w14:paraId="456551A7" w14:textId="77777777" w:rsidR="00460CE2" w:rsidRPr="005A193C" w:rsidRDefault="00460CE2" w:rsidP="00460CE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x</w:t>
      </w:r>
      <w:r>
        <w:rPr>
          <w:rFonts w:asciiTheme="minorHAnsi" w:hAnsiTheme="minorHAnsi"/>
          <w:szCs w:val="22"/>
          <w:vertAlign w:val="subscript"/>
        </w:rPr>
        <w:t>1</w:t>
      </w:r>
      <w:r>
        <w:rPr>
          <w:rFonts w:asciiTheme="minorHAnsi" w:hAnsiTheme="minorHAnsi"/>
          <w:szCs w:val="22"/>
        </w:rPr>
        <w:t xml:space="preserve"> = –1,24</w:t>
      </w:r>
      <w:r>
        <w:rPr>
          <w:rFonts w:asciiTheme="minorHAnsi" w:hAnsiTheme="minorHAnsi"/>
          <w:szCs w:val="22"/>
        </w:rPr>
        <w:tab/>
        <w:t>x</w:t>
      </w:r>
      <w:r>
        <w:rPr>
          <w:rFonts w:asciiTheme="minorHAnsi" w:hAnsiTheme="minorHAnsi"/>
          <w:szCs w:val="22"/>
          <w:vertAlign w:val="subscript"/>
        </w:rPr>
        <w:t>2</w:t>
      </w:r>
      <w:r>
        <w:rPr>
          <w:rFonts w:asciiTheme="minorHAnsi" w:hAnsiTheme="minorHAnsi"/>
          <w:szCs w:val="22"/>
        </w:rPr>
        <w:t xml:space="preserve"> = 3,24</w:t>
      </w:r>
      <w:r>
        <w:rPr>
          <w:rFonts w:asciiTheme="minorHAnsi" w:hAnsiTheme="minorHAnsi"/>
          <w:szCs w:val="22"/>
        </w:rPr>
        <w:tab/>
        <w:t>x</w:t>
      </w:r>
      <w:r>
        <w:rPr>
          <w:rFonts w:asciiTheme="minorHAnsi" w:hAnsiTheme="minorHAnsi"/>
          <w:szCs w:val="22"/>
          <w:vertAlign w:val="subscript"/>
        </w:rPr>
        <w:t>3</w:t>
      </w:r>
      <w:r>
        <w:rPr>
          <w:rFonts w:asciiTheme="minorHAnsi" w:hAnsiTheme="minorHAnsi"/>
          <w:szCs w:val="22"/>
        </w:rPr>
        <w:t xml:space="preserve"> = 1</w:t>
      </w:r>
    </w:p>
    <w:p w14:paraId="5AFA5107" w14:textId="77777777" w:rsidR="00460CE2" w:rsidRPr="00646903" w:rsidRDefault="00460CE2" w:rsidP="00460CE2">
      <w:pPr>
        <w:rPr>
          <w:rFonts w:asciiTheme="minorHAnsi" w:hAnsiTheme="minorHAnsi"/>
          <w:szCs w:val="22"/>
        </w:rPr>
      </w:pPr>
    </w:p>
    <w:p w14:paraId="50035FD2" w14:textId="77777777" w:rsidR="00460CE2" w:rsidRPr="00646903" w:rsidRDefault="00460CE2" w:rsidP="00460CE2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Jetzt können wir f(x) als Produkt von Linearfaktoren schreiben:</w:t>
      </w:r>
    </w:p>
    <w:p w14:paraId="2C7FD2CF" w14:textId="77777777" w:rsidR="00460CE2" w:rsidRPr="00646903" w:rsidRDefault="00460CE2" w:rsidP="00460CE2">
      <w:pPr>
        <w:rPr>
          <w:rFonts w:asciiTheme="minorHAnsi" w:hAnsiTheme="minorHAnsi"/>
          <w:szCs w:val="22"/>
        </w:rPr>
      </w:pPr>
      <w:r w:rsidRPr="00646903">
        <w:rPr>
          <w:rFonts w:asciiTheme="minorHAnsi" w:hAnsiTheme="minorHAnsi"/>
          <w:szCs w:val="22"/>
        </w:rPr>
        <w:t>f(x) = x</w:t>
      </w:r>
      <w:r w:rsidRPr="00646903">
        <w:rPr>
          <w:rFonts w:asciiTheme="minorHAnsi" w:hAnsiTheme="minorHAnsi"/>
          <w:szCs w:val="22"/>
          <w:vertAlign w:val="superscript"/>
        </w:rPr>
        <w:t>3</w:t>
      </w:r>
      <w:r w:rsidRPr="00646903">
        <w:rPr>
          <w:rFonts w:asciiTheme="minorHAnsi" w:hAnsiTheme="minorHAnsi"/>
          <w:szCs w:val="22"/>
        </w:rPr>
        <w:t xml:space="preserve"> – 3 x</w:t>
      </w:r>
      <w:r w:rsidRPr="00646903">
        <w:rPr>
          <w:rFonts w:asciiTheme="minorHAnsi" w:hAnsiTheme="minorHAnsi"/>
          <w:szCs w:val="22"/>
          <w:vertAlign w:val="superscript"/>
        </w:rPr>
        <w:t>2</w:t>
      </w:r>
      <w:r w:rsidRPr="00646903">
        <w:rPr>
          <w:rFonts w:asciiTheme="minorHAnsi" w:hAnsiTheme="minorHAnsi"/>
          <w:szCs w:val="22"/>
        </w:rPr>
        <w:t xml:space="preserve"> – 2 x + 4 = (x – 1) (x + 1,2</w:t>
      </w:r>
      <w:r>
        <w:rPr>
          <w:rFonts w:asciiTheme="minorHAnsi" w:hAnsiTheme="minorHAnsi"/>
          <w:szCs w:val="22"/>
        </w:rPr>
        <w:t>4</w:t>
      </w:r>
      <w:r w:rsidRPr="00646903">
        <w:rPr>
          <w:rFonts w:asciiTheme="minorHAnsi" w:hAnsiTheme="minorHAnsi"/>
          <w:szCs w:val="22"/>
        </w:rPr>
        <w:t>) (x – 3,2</w:t>
      </w:r>
      <w:r>
        <w:rPr>
          <w:rFonts w:asciiTheme="minorHAnsi" w:hAnsiTheme="minorHAnsi"/>
          <w:szCs w:val="22"/>
        </w:rPr>
        <w:t>4</w:t>
      </w:r>
      <w:r w:rsidRPr="00646903">
        <w:rPr>
          <w:rFonts w:asciiTheme="minorHAnsi" w:hAnsiTheme="minorHAnsi"/>
          <w:szCs w:val="22"/>
        </w:rPr>
        <w:t>)</w:t>
      </w:r>
    </w:p>
    <w:p w14:paraId="3EC708AB" w14:textId="77777777" w:rsidR="00460CE2" w:rsidRDefault="00460CE2" w:rsidP="00460CE2">
      <w:pPr>
        <w:tabs>
          <w:tab w:val="left" w:pos="3402"/>
        </w:tabs>
        <w:rPr>
          <w:rFonts w:asciiTheme="minorHAnsi" w:hAnsiTheme="minorHAnsi"/>
          <w:szCs w:val="22"/>
        </w:rPr>
      </w:pPr>
      <w:bookmarkStart w:id="1" w:name="_GoBack"/>
      <w:bookmarkEnd w:id="1"/>
    </w:p>
    <w:sectPr w:rsidR="00460CE2" w:rsidSect="0043527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915667"/>
    <w:multiLevelType w:val="hybridMultilevel"/>
    <w:tmpl w:val="07C21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75B9"/>
    <w:rsid w:val="00083F01"/>
    <w:rsid w:val="0008438F"/>
    <w:rsid w:val="00087383"/>
    <w:rsid w:val="00090B7E"/>
    <w:rsid w:val="00090BF4"/>
    <w:rsid w:val="00091A9B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6793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690C"/>
    <w:rsid w:val="0010082E"/>
    <w:rsid w:val="00101248"/>
    <w:rsid w:val="00102797"/>
    <w:rsid w:val="00102AC7"/>
    <w:rsid w:val="001032A9"/>
    <w:rsid w:val="00103379"/>
    <w:rsid w:val="00103D32"/>
    <w:rsid w:val="00104A58"/>
    <w:rsid w:val="001050EB"/>
    <w:rsid w:val="00105731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3796"/>
    <w:rsid w:val="00124681"/>
    <w:rsid w:val="001250B3"/>
    <w:rsid w:val="0012555A"/>
    <w:rsid w:val="00125903"/>
    <w:rsid w:val="00126200"/>
    <w:rsid w:val="00127A96"/>
    <w:rsid w:val="001339A8"/>
    <w:rsid w:val="00133F2F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EFF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A58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0D9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4BB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3D18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3F7DE6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527B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0CE2"/>
    <w:rsid w:val="0046158B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93C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E70FB"/>
    <w:rsid w:val="005F0DA1"/>
    <w:rsid w:val="005F0FB4"/>
    <w:rsid w:val="005F1C99"/>
    <w:rsid w:val="005F28B7"/>
    <w:rsid w:val="005F3001"/>
    <w:rsid w:val="005F3563"/>
    <w:rsid w:val="005F369A"/>
    <w:rsid w:val="005F36D1"/>
    <w:rsid w:val="005F50AD"/>
    <w:rsid w:val="005F53AA"/>
    <w:rsid w:val="005F584F"/>
    <w:rsid w:val="005F6584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AFA"/>
    <w:rsid w:val="00634EB4"/>
    <w:rsid w:val="0063588B"/>
    <w:rsid w:val="0063599E"/>
    <w:rsid w:val="00636C50"/>
    <w:rsid w:val="00640BF2"/>
    <w:rsid w:val="00642595"/>
    <w:rsid w:val="00644F4D"/>
    <w:rsid w:val="00645961"/>
    <w:rsid w:val="00646903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65A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2602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06B"/>
    <w:rsid w:val="006D61BF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59E"/>
    <w:rsid w:val="00791080"/>
    <w:rsid w:val="0079119D"/>
    <w:rsid w:val="007919DB"/>
    <w:rsid w:val="00792AA6"/>
    <w:rsid w:val="00793067"/>
    <w:rsid w:val="00794645"/>
    <w:rsid w:val="00794B1C"/>
    <w:rsid w:val="00794D80"/>
    <w:rsid w:val="007954DF"/>
    <w:rsid w:val="00796042"/>
    <w:rsid w:val="007962B2"/>
    <w:rsid w:val="007A4E4E"/>
    <w:rsid w:val="007A5AC7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948"/>
    <w:rsid w:val="007F02E5"/>
    <w:rsid w:val="007F1F87"/>
    <w:rsid w:val="007F23BA"/>
    <w:rsid w:val="007F3450"/>
    <w:rsid w:val="007F524B"/>
    <w:rsid w:val="007F5757"/>
    <w:rsid w:val="007F6204"/>
    <w:rsid w:val="007F71C4"/>
    <w:rsid w:val="0080002E"/>
    <w:rsid w:val="00803E50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382C"/>
    <w:rsid w:val="0088415F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30F3"/>
    <w:rsid w:val="008B33CC"/>
    <w:rsid w:val="008B344C"/>
    <w:rsid w:val="008B6E5C"/>
    <w:rsid w:val="008C083A"/>
    <w:rsid w:val="008C0B82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5D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592A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6D9E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BD2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B3B"/>
    <w:rsid w:val="009E644E"/>
    <w:rsid w:val="009E6A93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5EC9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0924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16D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97417"/>
    <w:rsid w:val="00BA074D"/>
    <w:rsid w:val="00BA0F33"/>
    <w:rsid w:val="00BA28B1"/>
    <w:rsid w:val="00BA2D8C"/>
    <w:rsid w:val="00BA3AF3"/>
    <w:rsid w:val="00BA5FF0"/>
    <w:rsid w:val="00BA65DA"/>
    <w:rsid w:val="00BA753F"/>
    <w:rsid w:val="00BA7AD3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85D"/>
    <w:rsid w:val="00C248D5"/>
    <w:rsid w:val="00C26E5B"/>
    <w:rsid w:val="00C27456"/>
    <w:rsid w:val="00C30D06"/>
    <w:rsid w:val="00C30F75"/>
    <w:rsid w:val="00C3231D"/>
    <w:rsid w:val="00C362B4"/>
    <w:rsid w:val="00C37C39"/>
    <w:rsid w:val="00C37F3D"/>
    <w:rsid w:val="00C408FB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A7B78"/>
    <w:rsid w:val="00CB0DDA"/>
    <w:rsid w:val="00CB1FC1"/>
    <w:rsid w:val="00CB3DDE"/>
    <w:rsid w:val="00CB5B9A"/>
    <w:rsid w:val="00CB5EAF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454E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486E"/>
    <w:rsid w:val="00DA6A6B"/>
    <w:rsid w:val="00DA7FF2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DF7C10"/>
    <w:rsid w:val="00E0265D"/>
    <w:rsid w:val="00E044A9"/>
    <w:rsid w:val="00E04AF3"/>
    <w:rsid w:val="00E054DC"/>
    <w:rsid w:val="00E0630A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404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792"/>
    <w:rsid w:val="00F42573"/>
    <w:rsid w:val="00F42604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DAD"/>
    <w:rsid w:val="00F71162"/>
    <w:rsid w:val="00F71E35"/>
    <w:rsid w:val="00F7319B"/>
    <w:rsid w:val="00F74351"/>
    <w:rsid w:val="00F74C3C"/>
    <w:rsid w:val="00F77627"/>
    <w:rsid w:val="00F77733"/>
    <w:rsid w:val="00F83437"/>
    <w:rsid w:val="00F845C9"/>
    <w:rsid w:val="00F849C8"/>
    <w:rsid w:val="00F85591"/>
    <w:rsid w:val="00F85D03"/>
    <w:rsid w:val="00F8772B"/>
    <w:rsid w:val="00F906AB"/>
    <w:rsid w:val="00FA00D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4D80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5EA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577A"/>
  <w15:docId w15:val="{936E1524-1884-4419-BDFD-F3109CE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0CE2"/>
    <w:pPr>
      <w:jc w:val="both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41792"/>
    <w:pPr>
      <w:spacing w:after="0"/>
      <w:ind w:left="227" w:hanging="227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F690C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0F690C"/>
    <w:rPr>
      <w:rFonts w:ascii="Times New Roman" w:eastAsia="Times New Roman" w:hAnsi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88382C"/>
    <w:pPr>
      <w:ind w:left="567" w:hanging="567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88382C"/>
    <w:rPr>
      <w:rFonts w:ascii="Times New Roman" w:eastAsia="Times New Roman" w:hAnsi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FC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oleObject" Target="embeddings/Microsoft_Excel_97-2003_Worksheet.xls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EF31-A28D-4161-B788-05CCB796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2018-09-27T19:35:00Z</cp:lastPrinted>
  <dcterms:created xsi:type="dcterms:W3CDTF">2018-09-27T19:36:00Z</dcterms:created>
  <dcterms:modified xsi:type="dcterms:W3CDTF">2018-09-27T19:37:00Z</dcterms:modified>
</cp:coreProperties>
</file>