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F14258" w:rsidP="00186B98">
      <w:pPr>
        <w:pStyle w:val="berschrift3"/>
        <w:numPr>
          <w:ilvl w:val="0"/>
          <w:numId w:val="0"/>
        </w:numPr>
      </w:pPr>
      <w:bookmarkStart w:id="0" w:name="_Toc201053040"/>
      <w:r>
        <w:t>1</w:t>
      </w:r>
      <w:r w:rsidR="00AB28E0">
        <w:t>.1.</w:t>
      </w:r>
      <w:r w:rsidR="00220705">
        <w:t>2</w:t>
      </w:r>
      <w:r w:rsidR="00AB28E0">
        <w:t xml:space="preserve">. </w:t>
      </w:r>
      <w:r w:rsidR="00220705">
        <w:t>F</w:t>
      </w:r>
      <w:r w:rsidR="00AB28E0">
        <w:t>ormale Sprachen</w:t>
      </w:r>
    </w:p>
    <w:p w:rsidR="00361CF8" w:rsidRDefault="00361CF8" w:rsidP="00C30F97"/>
    <w:p w:rsidR="00220705" w:rsidRDefault="00220705" w:rsidP="00220705">
      <w:pPr>
        <w:jc w:val="both"/>
      </w:pPr>
      <w:r>
        <w:t>Eine vereinfachte Mailadresse besteht aus einer Benutzerkennung, dem @-Zeichen und einer D</w:t>
      </w:r>
      <w:r>
        <w:t>o</w:t>
      </w:r>
      <w:r>
        <w:t>mainangabe.</w:t>
      </w:r>
    </w:p>
    <w:p w:rsidR="00220705" w:rsidRDefault="00220705" w:rsidP="00220705">
      <w:pPr>
        <w:jc w:val="both"/>
      </w:pPr>
    </w:p>
    <w:p w:rsidR="00220705" w:rsidRDefault="00220705" w:rsidP="00220705">
      <w:pPr>
        <w:jc w:val="both"/>
      </w:pPr>
      <w:r>
        <w:t xml:space="preserve">Die Benutzerkennung kann Buchstaben, Ziffern und die </w:t>
      </w:r>
      <w:r w:rsidR="00FE5547">
        <w:t>Z</w:t>
      </w:r>
      <w:r>
        <w:t xml:space="preserve">eichen -, _, ., und ! enthalten. Das </w:t>
      </w:r>
      <w:r w:rsidRPr="00220705">
        <w:rPr>
          <w:b/>
        </w:rPr>
        <w:t>Alphabet</w:t>
      </w:r>
      <w:r>
        <w:t xml:space="preserve"> Σ dieser Sprache ist also hier die Menge der zur Bi</w:t>
      </w:r>
      <w:r>
        <w:t>l</w:t>
      </w:r>
      <w:r>
        <w:t>dung von Mailadressen erlaubten Zeichen.</w:t>
      </w:r>
    </w:p>
    <w:p w:rsidR="00220705" w:rsidRDefault="00220705" w:rsidP="00220705">
      <w:pPr>
        <w:jc w:val="both"/>
      </w:pPr>
    </w:p>
    <w:p w:rsidR="00220705" w:rsidRDefault="00220705" w:rsidP="00220705">
      <w:pPr>
        <w:jc w:val="both"/>
      </w:pPr>
      <w:r>
        <w:t>Σ = {a, b, c, …, 0, 1, 2, …, -, _, ., !, @}</w:t>
      </w:r>
    </w:p>
    <w:p w:rsidR="00220705" w:rsidRDefault="00220705" w:rsidP="00220705">
      <w:pPr>
        <w:jc w:val="both"/>
      </w:pPr>
    </w:p>
    <w:p w:rsidR="00220705" w:rsidRDefault="00220705" w:rsidP="00220705">
      <w:pPr>
        <w:jc w:val="both"/>
        <w:rPr>
          <w:rFonts w:eastAsia="+mn-ea" w:cs="+mn-cs"/>
          <w:color w:val="000000"/>
          <w:kern w:val="24"/>
          <w:szCs w:val="22"/>
        </w:rPr>
      </w:pPr>
      <w:r>
        <w:t xml:space="preserve">Ein </w:t>
      </w:r>
      <w:r w:rsidRPr="00780759">
        <w:rPr>
          <w:b/>
        </w:rPr>
        <w:t>Wort</w:t>
      </w:r>
      <w:r>
        <w:t xml:space="preserve"> über diesem Alphabet ist eine beliebige Folge von Zeichen aus dem Alphabet (</w:t>
      </w:r>
      <w:r w:rsidRPr="00220705">
        <w:rPr>
          <w:rFonts w:eastAsia="+mn-ea" w:cs="+mn-cs"/>
          <w:color w:val="000000"/>
          <w:kern w:val="24"/>
          <w:szCs w:val="22"/>
        </w:rPr>
        <w:t>a</w:t>
      </w:r>
      <w:r w:rsidRPr="00220705">
        <w:rPr>
          <w:rFonts w:eastAsia="+mn-ea" w:cs="+mn-cs"/>
          <w:color w:val="000000"/>
          <w:kern w:val="24"/>
          <w:szCs w:val="22"/>
        </w:rPr>
        <w:t>b</w:t>
      </w:r>
      <w:r w:rsidRPr="00220705">
        <w:rPr>
          <w:rFonts w:eastAsia="+mn-ea" w:cs="+mn-cs"/>
          <w:color w:val="000000"/>
          <w:kern w:val="24"/>
          <w:szCs w:val="22"/>
        </w:rPr>
        <w:t>ba@caba.ac, @</w:t>
      </w:r>
      <w:proofErr w:type="spellStart"/>
      <w:r w:rsidRPr="00220705">
        <w:rPr>
          <w:rFonts w:eastAsia="+mn-ea" w:cs="+mn-cs"/>
          <w:color w:val="000000"/>
          <w:kern w:val="24"/>
          <w:szCs w:val="22"/>
        </w:rPr>
        <w:t>a.a</w:t>
      </w:r>
      <w:proofErr w:type="spellEnd"/>
      <w:r w:rsidRPr="00220705">
        <w:rPr>
          <w:rFonts w:eastAsia="+mn-ea" w:cs="+mn-cs"/>
          <w:color w:val="000000"/>
          <w:kern w:val="24"/>
          <w:szCs w:val="22"/>
        </w:rPr>
        <w:t>, baba</w:t>
      </w:r>
      <w:r>
        <w:rPr>
          <w:rFonts w:eastAsia="+mn-ea" w:cs="+mn-cs"/>
          <w:color w:val="000000"/>
          <w:kern w:val="24"/>
          <w:szCs w:val="22"/>
        </w:rPr>
        <w:t>).</w:t>
      </w:r>
    </w:p>
    <w:p w:rsidR="00220705" w:rsidRDefault="00220705" w:rsidP="00220705">
      <w:pPr>
        <w:jc w:val="both"/>
        <w:rPr>
          <w:rFonts w:eastAsia="+mn-ea" w:cs="+mn-cs"/>
          <w:color w:val="000000"/>
          <w:kern w:val="24"/>
          <w:szCs w:val="22"/>
        </w:rPr>
      </w:pPr>
      <w:r>
        <w:rPr>
          <w:rFonts w:eastAsia="+mn-ea" w:cs="+mn-cs"/>
          <w:color w:val="000000"/>
          <w:kern w:val="24"/>
          <w:szCs w:val="22"/>
        </w:rPr>
        <w:t xml:space="preserve">Die </w:t>
      </w:r>
      <w:r w:rsidRPr="00780759">
        <w:rPr>
          <w:rFonts w:eastAsia="+mn-ea" w:cs="+mn-cs"/>
          <w:b/>
          <w:color w:val="000000"/>
          <w:kern w:val="24"/>
          <w:szCs w:val="22"/>
        </w:rPr>
        <w:t>Menge aller möglichen Wörter</w:t>
      </w:r>
      <w:r>
        <w:rPr>
          <w:rFonts w:eastAsia="+mn-ea" w:cs="+mn-cs"/>
          <w:color w:val="000000"/>
          <w:kern w:val="24"/>
          <w:szCs w:val="22"/>
        </w:rPr>
        <w:t xml:space="preserve"> über einem Alphabet Σ wird mit Σ* b</w:t>
      </w:r>
      <w:r>
        <w:rPr>
          <w:rFonts w:eastAsia="+mn-ea" w:cs="+mn-cs"/>
          <w:color w:val="000000"/>
          <w:kern w:val="24"/>
          <w:szCs w:val="22"/>
        </w:rPr>
        <w:t>e</w:t>
      </w:r>
      <w:r>
        <w:rPr>
          <w:rFonts w:eastAsia="+mn-ea" w:cs="+mn-cs"/>
          <w:color w:val="000000"/>
          <w:kern w:val="24"/>
          <w:szCs w:val="22"/>
        </w:rPr>
        <w:t>zeichnet. Zu dieser Menge gehört auch das leere Wort (λ oder ε).</w:t>
      </w:r>
    </w:p>
    <w:p w:rsidR="00220705" w:rsidRDefault="00220705" w:rsidP="00220705">
      <w:pPr>
        <w:jc w:val="both"/>
        <w:rPr>
          <w:rFonts w:eastAsia="+mn-ea" w:cs="+mn-cs"/>
          <w:color w:val="000000"/>
          <w:kern w:val="24"/>
          <w:szCs w:val="22"/>
        </w:rPr>
      </w:pPr>
    </w:p>
    <w:p w:rsidR="00220705" w:rsidRPr="00220705" w:rsidRDefault="00A37897" w:rsidP="00220705">
      <w:pPr>
        <w:jc w:val="both"/>
        <w:rPr>
          <w:szCs w:val="22"/>
        </w:rPr>
      </w:pPr>
      <w:r>
        <w:rPr>
          <w:rFonts w:eastAsia="+mn-ea" w:cs="+mn-cs"/>
          <w:color w:val="000000"/>
          <w:kern w:val="24"/>
          <w:szCs w:val="22"/>
        </w:rPr>
        <w:t xml:space="preserve">Die Menge der korrekt gebildeten Mailadressen wird in der Informatik als </w:t>
      </w:r>
      <w:r w:rsidRPr="00780759">
        <w:rPr>
          <w:rFonts w:eastAsia="+mn-ea" w:cs="+mn-cs"/>
          <w:b/>
          <w:color w:val="000000"/>
          <w:kern w:val="24"/>
          <w:szCs w:val="22"/>
        </w:rPr>
        <w:t>formale Sprache</w:t>
      </w:r>
      <w:r>
        <w:rPr>
          <w:rFonts w:eastAsia="+mn-ea" w:cs="+mn-cs"/>
          <w:color w:val="000000"/>
          <w:kern w:val="24"/>
          <w:szCs w:val="22"/>
        </w:rPr>
        <w:t xml:space="preserve"> aufg</w:t>
      </w:r>
      <w:r>
        <w:rPr>
          <w:rFonts w:eastAsia="+mn-ea" w:cs="+mn-cs"/>
          <w:color w:val="000000"/>
          <w:kern w:val="24"/>
          <w:szCs w:val="22"/>
        </w:rPr>
        <w:t>e</w:t>
      </w:r>
      <w:r>
        <w:rPr>
          <w:rFonts w:eastAsia="+mn-ea" w:cs="+mn-cs"/>
          <w:color w:val="000000"/>
          <w:kern w:val="24"/>
          <w:szCs w:val="22"/>
        </w:rPr>
        <w:t>fasst. Sie ist eine Teilmenge von Σ*.</w:t>
      </w:r>
    </w:p>
    <w:bookmarkEnd w:id="0"/>
    <w:p w:rsidR="00220705" w:rsidRPr="00220705" w:rsidRDefault="00220705" w:rsidP="00C30F97">
      <w:pPr>
        <w:rPr>
          <w:szCs w:val="22"/>
        </w:rPr>
      </w:pPr>
    </w:p>
    <w:sectPr w:rsidR="00220705" w:rsidRPr="00220705" w:rsidSect="002564F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891DD5"/>
    <w:multiLevelType w:val="hybridMultilevel"/>
    <w:tmpl w:val="EB1885D2"/>
    <w:lvl w:ilvl="0" w:tplc="09321B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24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0D43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E89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23D6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0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4F7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A16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759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897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38E"/>
    <w:rsid w:val="00AA23CB"/>
    <w:rsid w:val="00AA5153"/>
    <w:rsid w:val="00AA59E0"/>
    <w:rsid w:val="00AA5E34"/>
    <w:rsid w:val="00AA5F80"/>
    <w:rsid w:val="00AA6FCD"/>
    <w:rsid w:val="00AA76B2"/>
    <w:rsid w:val="00AB0600"/>
    <w:rsid w:val="00AB11FD"/>
    <w:rsid w:val="00AB1237"/>
    <w:rsid w:val="00AB123E"/>
    <w:rsid w:val="00AB1E94"/>
    <w:rsid w:val="00AB28E0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C6EB8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6F49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3B8"/>
    <w:rsid w:val="00CB6FCB"/>
    <w:rsid w:val="00CC0393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258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547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A9109-A921-4474-958D-05AFB47D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2015-08-19T15:16:00Z</dcterms:created>
  <dcterms:modified xsi:type="dcterms:W3CDTF">2015-08-19T15:16:00Z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