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867A3E" w:rsidP="00186B98">
      <w:pPr>
        <w:pStyle w:val="berschrift2"/>
        <w:numPr>
          <w:ilvl w:val="0"/>
          <w:numId w:val="0"/>
        </w:numPr>
      </w:pPr>
      <w:bookmarkStart w:id="0" w:name="_Toc201053040"/>
      <w:r>
        <w:t>2.4. Einführung in SQL</w:t>
      </w:r>
    </w:p>
    <w:p w:rsidR="00186B98" w:rsidRDefault="00186B98" w:rsidP="00C30F97"/>
    <w:p w:rsidR="00867A3E" w:rsidRDefault="00994D48" w:rsidP="00994D48">
      <w:pPr>
        <w:jc w:val="both"/>
      </w:pPr>
      <w:r>
        <w:rPr>
          <w:b/>
          <w:bCs/>
        </w:rPr>
        <w:t>SQL (Structured Query Language)</w:t>
      </w:r>
      <w:r>
        <w:t xml:space="preserve"> ist eine </w:t>
      </w:r>
      <w:r w:rsidRPr="00994D48">
        <w:t>Datenbanksprache</w:t>
      </w:r>
      <w:r>
        <w:t xml:space="preserve"> zur Definition von </w:t>
      </w:r>
      <w:r w:rsidRPr="00994D48">
        <w:t>Datenstrukturen</w:t>
      </w:r>
      <w:r>
        <w:t xml:space="preserve"> in </w:t>
      </w:r>
      <w:r w:rsidRPr="00994D48">
        <w:t>relationalen Datenbanken</w:t>
      </w:r>
      <w:r>
        <w:t xml:space="preserve"> sowie zum Bearbeiten (Ei</w:t>
      </w:r>
      <w:r>
        <w:t>n</w:t>
      </w:r>
      <w:r>
        <w:t>fügen, Verändern, Löschen) und Abfragen von darauf basierenden Datenb</w:t>
      </w:r>
      <w:r>
        <w:t>e</w:t>
      </w:r>
      <w:r>
        <w:t>ständen.</w:t>
      </w:r>
    </w:p>
    <w:p w:rsidR="00994D48" w:rsidRDefault="00994D48" w:rsidP="00994D48">
      <w:pPr>
        <w:jc w:val="both"/>
      </w:pPr>
    </w:p>
    <w:p w:rsidR="00994D48" w:rsidRDefault="00994D48" w:rsidP="00994D48">
      <w:pPr>
        <w:jc w:val="both"/>
      </w:pPr>
      <w:r>
        <w:t>Mit SQL können Datenbanken und die darin enthaltenen Tabellen angelegt werden. Außerdem ist es möglich, Benutzer mit Zugriffsrechten anzulegen. Komplizierte Abfragen mit mehreren Bedingungen sind ohne SQL nicht fehle</w:t>
      </w:r>
      <w:r>
        <w:t>r</w:t>
      </w:r>
      <w:r>
        <w:t>frei möglich</w:t>
      </w:r>
      <w:r w:rsidR="009E50BA">
        <w:t>.</w:t>
      </w:r>
    </w:p>
    <w:p w:rsidR="009E50BA" w:rsidRDefault="009E50BA" w:rsidP="00994D48">
      <w:pPr>
        <w:jc w:val="both"/>
      </w:pPr>
    </w:p>
    <w:p w:rsidR="009E50BA" w:rsidRPr="00902E82" w:rsidRDefault="009E50BA" w:rsidP="00902E82">
      <w:pPr>
        <w:jc w:val="both"/>
        <w:rPr>
          <w:rFonts w:ascii="Calibri" w:hAnsi="Calibri"/>
          <w:szCs w:val="22"/>
        </w:rPr>
      </w:pPr>
      <w:r>
        <w:t xml:space="preserve">SQL gibt es in mehreren „Dialekten“, die sich </w:t>
      </w:r>
      <w:proofErr w:type="gramStart"/>
      <w:r>
        <w:t>im</w:t>
      </w:r>
      <w:proofErr w:type="gramEnd"/>
      <w:r>
        <w:t xml:space="preserve"> Syntax unterscheiden.</w:t>
      </w:r>
      <w:r w:rsidR="00902E82">
        <w:t xml:space="preserve"> So gilt </w:t>
      </w:r>
      <w:r w:rsidR="00902E82" w:rsidRPr="00902E82">
        <w:rPr>
          <w:rFonts w:ascii="Calibri" w:hAnsi="Calibri"/>
          <w:szCs w:val="22"/>
        </w:rPr>
        <w:t xml:space="preserve">z.B. für </w:t>
      </w:r>
      <w:proofErr w:type="spellStart"/>
      <w:r w:rsidR="00902E82" w:rsidRPr="00902E82">
        <w:rPr>
          <w:rFonts w:ascii="Calibri" w:hAnsi="Calibri"/>
          <w:szCs w:val="22"/>
        </w:rPr>
        <w:t>LibreOffice</w:t>
      </w:r>
      <w:proofErr w:type="spellEnd"/>
    </w:p>
    <w:p w:rsidR="00902E82" w:rsidRPr="00902E82" w:rsidRDefault="00902E82" w:rsidP="00902E82">
      <w:pPr>
        <w:numPr>
          <w:ilvl w:val="0"/>
          <w:numId w:val="28"/>
        </w:numPr>
        <w:rPr>
          <w:rFonts w:ascii="Calibri" w:hAnsi="Calibri"/>
          <w:color w:val="000000"/>
          <w:szCs w:val="22"/>
        </w:rPr>
      </w:pPr>
      <w:r w:rsidRPr="00902E82">
        <w:rPr>
          <w:rStyle w:val="Hervorhebung"/>
          <w:rFonts w:ascii="Calibri" w:hAnsi="Calibri"/>
          <w:color w:val="000000"/>
          <w:szCs w:val="22"/>
        </w:rPr>
        <w:t>Zeichenketten</w:t>
      </w:r>
      <w:r w:rsidRPr="00902E82">
        <w:rPr>
          <w:rFonts w:ascii="Calibri" w:hAnsi="Calibri"/>
          <w:color w:val="000000"/>
          <w:szCs w:val="22"/>
        </w:rPr>
        <w:t xml:space="preserve"> müssen in einfachen Anführungszeichen (</w:t>
      </w:r>
      <w:r w:rsidRPr="00902E82">
        <w:rPr>
          <w:rStyle w:val="HTMLSchreibmaschine"/>
          <w:rFonts w:ascii="Calibri" w:hAnsi="Calibri"/>
          <w:color w:val="000000"/>
          <w:sz w:val="22"/>
          <w:szCs w:val="22"/>
        </w:rPr>
        <w:t>'</w:t>
      </w:r>
      <w:r w:rsidRPr="00902E82">
        <w:rPr>
          <w:rFonts w:ascii="Calibri" w:hAnsi="Calibri"/>
          <w:color w:val="000000"/>
          <w:szCs w:val="22"/>
        </w:rPr>
        <w:t>) eingeschlo</w:t>
      </w:r>
      <w:r w:rsidRPr="00902E82">
        <w:rPr>
          <w:rFonts w:ascii="Calibri" w:hAnsi="Calibri"/>
          <w:color w:val="000000"/>
          <w:szCs w:val="22"/>
        </w:rPr>
        <w:t>s</w:t>
      </w:r>
      <w:r w:rsidRPr="00902E82">
        <w:rPr>
          <w:rFonts w:ascii="Calibri" w:hAnsi="Calibri"/>
          <w:color w:val="000000"/>
          <w:szCs w:val="22"/>
        </w:rPr>
        <w:t xml:space="preserve">sen sein. </w:t>
      </w:r>
    </w:p>
    <w:p w:rsidR="00902E82" w:rsidRPr="00902E82" w:rsidRDefault="00902E82" w:rsidP="00902E82">
      <w:pPr>
        <w:numPr>
          <w:ilvl w:val="0"/>
          <w:numId w:val="28"/>
        </w:numPr>
        <w:rPr>
          <w:rFonts w:ascii="Calibri" w:hAnsi="Calibri"/>
          <w:color w:val="000000"/>
          <w:szCs w:val="22"/>
        </w:rPr>
      </w:pPr>
      <w:r w:rsidRPr="00902E82">
        <w:rPr>
          <w:rStyle w:val="Hervorhebung"/>
          <w:rFonts w:ascii="Calibri" w:hAnsi="Calibri"/>
          <w:color w:val="000000"/>
          <w:szCs w:val="22"/>
        </w:rPr>
        <w:t>Bezeichner</w:t>
      </w:r>
      <w:r w:rsidRPr="00902E82">
        <w:rPr>
          <w:rFonts w:ascii="Calibri" w:hAnsi="Calibri"/>
          <w:color w:val="000000"/>
          <w:szCs w:val="22"/>
        </w:rPr>
        <w:t xml:space="preserve"> von Datenbanktabellen und -feldern sollten in doppelten Anführungszeichen (</w:t>
      </w:r>
      <w:r w:rsidRPr="00902E82">
        <w:rPr>
          <w:rStyle w:val="HTMLSchreibmaschine"/>
          <w:rFonts w:ascii="Calibri" w:hAnsi="Calibri"/>
          <w:color w:val="000000"/>
          <w:sz w:val="22"/>
          <w:szCs w:val="22"/>
        </w:rPr>
        <w:t>"</w:t>
      </w:r>
      <w:r w:rsidRPr="00902E82">
        <w:rPr>
          <w:rFonts w:ascii="Calibri" w:hAnsi="Calibri"/>
          <w:color w:val="000000"/>
          <w:szCs w:val="22"/>
        </w:rPr>
        <w:t xml:space="preserve">) eingeschlossen sein. </w:t>
      </w:r>
    </w:p>
    <w:p w:rsidR="00867A3E" w:rsidRDefault="00867A3E" w:rsidP="00C30F97"/>
    <w:p w:rsidR="00186B98" w:rsidRDefault="00867A3E" w:rsidP="00186B98">
      <w:pPr>
        <w:pStyle w:val="berschrift3"/>
        <w:numPr>
          <w:ilvl w:val="0"/>
          <w:numId w:val="0"/>
        </w:numPr>
      </w:pPr>
      <w:r>
        <w:t>2.4.1. Erstellen von Tabellen mit SQL</w:t>
      </w:r>
    </w:p>
    <w:p w:rsidR="00186B98" w:rsidRDefault="00186B98" w:rsidP="00C30F97"/>
    <w:p w:rsidR="009E50BA" w:rsidRDefault="009E50BA" w:rsidP="00C30F97">
      <w:r>
        <w:t>Zur Erstellung von Tabellen werden benötigt:</w:t>
      </w:r>
    </w:p>
    <w:p w:rsidR="009E50BA" w:rsidRDefault="009E50BA" w:rsidP="009E50BA">
      <w:pPr>
        <w:pStyle w:val="Listenabsatz"/>
        <w:numPr>
          <w:ilvl w:val="0"/>
          <w:numId w:val="27"/>
        </w:numPr>
      </w:pPr>
      <w:r>
        <w:t>der Name der Tabelle</w:t>
      </w:r>
    </w:p>
    <w:p w:rsidR="009E50BA" w:rsidRDefault="009E50BA" w:rsidP="009E50BA">
      <w:pPr>
        <w:pStyle w:val="Listenabsatz"/>
        <w:numPr>
          <w:ilvl w:val="0"/>
          <w:numId w:val="27"/>
        </w:numPr>
      </w:pPr>
      <w:r>
        <w:t xml:space="preserve">die Feldnamen und Felddatentypen </w:t>
      </w:r>
    </w:p>
    <w:p w:rsidR="009E50BA" w:rsidRDefault="009E50BA" w:rsidP="009E50BA"/>
    <w:bookmarkEnd w:id="0"/>
    <w:p w:rsidR="00AF45C6" w:rsidRDefault="009E50BA" w:rsidP="00E41132">
      <w:r>
        <w:t>Umsetzung mit SQL:</w:t>
      </w:r>
    </w:p>
    <w:p w:rsidR="009E50BA" w:rsidRDefault="009E50BA" w:rsidP="009E50BA">
      <w:pPr>
        <w:pStyle w:val="HTMLVorformatiert"/>
        <w:rPr>
          <w:color w:val="000000"/>
        </w:rPr>
      </w:pPr>
      <w:r>
        <w:rPr>
          <w:color w:val="000000"/>
        </w:rPr>
        <w:t xml:space="preserve">CREATE TABLE "Tabellenname" </w:t>
      </w:r>
    </w:p>
    <w:p w:rsidR="009E50BA" w:rsidRDefault="009E50BA" w:rsidP="009E50BA">
      <w:pPr>
        <w:pStyle w:val="HTMLVorformatiert"/>
        <w:rPr>
          <w:color w:val="000000"/>
        </w:rPr>
      </w:pPr>
      <w:r>
        <w:rPr>
          <w:color w:val="000000"/>
        </w:rPr>
        <w:t>(</w:t>
      </w:r>
    </w:p>
    <w:p w:rsidR="009E50BA" w:rsidRPr="00713A66" w:rsidRDefault="009E50BA" w:rsidP="009E50BA">
      <w:pPr>
        <w:pStyle w:val="HTMLVorformatiert"/>
        <w:rPr>
          <w:color w:val="000000"/>
          <w:lang w:val="en-US"/>
        </w:rPr>
      </w:pPr>
      <w:r w:rsidRPr="00713A66">
        <w:rPr>
          <w:color w:val="000000"/>
          <w:lang w:val="en-US"/>
        </w:rPr>
        <w:t xml:space="preserve">  "</w:t>
      </w:r>
      <w:proofErr w:type="spellStart"/>
      <w:r w:rsidRPr="00713A66">
        <w:rPr>
          <w:color w:val="000000"/>
          <w:lang w:val="en-US"/>
        </w:rPr>
        <w:t>Feld</w:t>
      </w:r>
      <w:proofErr w:type="spellEnd"/>
      <w:r w:rsidRPr="00713A66">
        <w:rPr>
          <w:color w:val="000000"/>
          <w:lang w:val="en-US"/>
        </w:rPr>
        <w:t xml:space="preserve"> 1" INT NOT NULL PRIMARY KEY,</w:t>
      </w:r>
    </w:p>
    <w:p w:rsidR="009E50BA" w:rsidRPr="00713A66" w:rsidRDefault="009E50BA" w:rsidP="009E50BA">
      <w:pPr>
        <w:pStyle w:val="HTMLVorformatiert"/>
        <w:rPr>
          <w:color w:val="000000"/>
          <w:lang w:val="en-US"/>
        </w:rPr>
      </w:pPr>
      <w:r w:rsidRPr="00713A66">
        <w:rPr>
          <w:color w:val="000000"/>
          <w:lang w:val="en-US"/>
        </w:rPr>
        <w:t xml:space="preserve">  "</w:t>
      </w:r>
      <w:proofErr w:type="spellStart"/>
      <w:r w:rsidRPr="00713A66">
        <w:rPr>
          <w:color w:val="000000"/>
          <w:lang w:val="en-US"/>
        </w:rPr>
        <w:t>Feld</w:t>
      </w:r>
      <w:proofErr w:type="spellEnd"/>
      <w:r w:rsidRPr="00713A66">
        <w:rPr>
          <w:color w:val="000000"/>
          <w:lang w:val="en-US"/>
        </w:rPr>
        <w:t xml:space="preserve"> 2" </w:t>
      </w:r>
      <w:proofErr w:type="gramStart"/>
      <w:r w:rsidRPr="00713A66">
        <w:rPr>
          <w:color w:val="000000"/>
          <w:lang w:val="en-US"/>
        </w:rPr>
        <w:t>VARCHAR(</w:t>
      </w:r>
      <w:proofErr w:type="gramEnd"/>
      <w:r w:rsidRPr="00713A66">
        <w:rPr>
          <w:color w:val="000000"/>
          <w:lang w:val="en-US"/>
        </w:rPr>
        <w:t>50) NOT NULL,</w:t>
      </w:r>
    </w:p>
    <w:p w:rsidR="009E50BA" w:rsidRPr="00713A66" w:rsidRDefault="009E50BA" w:rsidP="009E50BA">
      <w:pPr>
        <w:rPr>
          <w:rFonts w:ascii="Consolas" w:hAnsi="Consolas" w:cs="Consolas"/>
          <w:color w:val="000000"/>
          <w:sz w:val="20"/>
          <w:lang w:val="en-US"/>
        </w:rPr>
      </w:pPr>
      <w:r w:rsidRPr="00713A66">
        <w:rPr>
          <w:rFonts w:ascii="Consolas" w:hAnsi="Consolas" w:cs="Consolas"/>
          <w:color w:val="000000"/>
          <w:sz w:val="20"/>
          <w:lang w:val="en-US"/>
        </w:rPr>
        <w:t xml:space="preserve">  "</w:t>
      </w:r>
      <w:proofErr w:type="spellStart"/>
      <w:r w:rsidRPr="00713A66">
        <w:rPr>
          <w:rFonts w:ascii="Consolas" w:hAnsi="Consolas" w:cs="Consolas"/>
          <w:color w:val="000000"/>
          <w:sz w:val="20"/>
          <w:lang w:val="en-US"/>
        </w:rPr>
        <w:t>Feld</w:t>
      </w:r>
      <w:proofErr w:type="spellEnd"/>
      <w:r w:rsidRPr="00713A66">
        <w:rPr>
          <w:rFonts w:ascii="Consolas" w:hAnsi="Consolas" w:cs="Consolas"/>
          <w:color w:val="000000"/>
          <w:sz w:val="20"/>
          <w:lang w:val="en-US"/>
        </w:rPr>
        <w:t xml:space="preserve"> n" DATE</w:t>
      </w:r>
    </w:p>
    <w:p w:rsidR="009E50BA" w:rsidRPr="009E50BA" w:rsidRDefault="009E50BA" w:rsidP="009E50BA">
      <w:pPr>
        <w:rPr>
          <w:rFonts w:ascii="Consolas" w:hAnsi="Consolas" w:cs="Consolas"/>
          <w:sz w:val="20"/>
        </w:rPr>
      </w:pPr>
      <w:r w:rsidRPr="009E50BA">
        <w:rPr>
          <w:rFonts w:ascii="Consolas" w:hAnsi="Consolas" w:cs="Consolas"/>
          <w:color w:val="000000"/>
          <w:sz w:val="20"/>
        </w:rPr>
        <w:t>)</w:t>
      </w:r>
    </w:p>
    <w:p w:rsidR="00AF45C6" w:rsidRDefault="00AF45C6" w:rsidP="00E41132"/>
    <w:p w:rsidR="00902E82" w:rsidRDefault="00902E82" w:rsidP="00902E82">
      <w:pPr>
        <w:jc w:val="both"/>
      </w:pPr>
      <w:r>
        <w:t>Je nach dem verwendeten Datenbankmanagementsystem stehen verschiedene Datentypen zur Ve</w:t>
      </w:r>
      <w:r>
        <w:t>r</w:t>
      </w:r>
      <w:r>
        <w:t>fügung.</w:t>
      </w:r>
    </w:p>
    <w:p w:rsidR="00902E82" w:rsidRDefault="00902E82" w:rsidP="00902E82">
      <w:pPr>
        <w:jc w:val="both"/>
      </w:pPr>
    </w:p>
    <w:p w:rsidR="00902E82" w:rsidRDefault="00902E82" w:rsidP="00E4113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23495</wp:posOffset>
            </wp:positionV>
            <wp:extent cx="2162175" cy="1619250"/>
            <wp:effectExtent l="19050" t="0" r="9525" b="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60000" cy="2256861"/>
            <wp:effectExtent l="19050" t="0" r="0" b="0"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25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AE" w:rsidRDefault="005527AE" w:rsidP="00713A66">
      <w:pPr>
        <w:rPr>
          <w:sz w:val="20"/>
        </w:rPr>
      </w:pPr>
    </w:p>
    <w:p w:rsidR="00014035" w:rsidRDefault="00AE1C66" w:rsidP="00AE1C66">
      <w:pPr>
        <w:jc w:val="both"/>
        <w:rPr>
          <w:szCs w:val="22"/>
        </w:rPr>
      </w:pPr>
      <w:r w:rsidRPr="00AE1C66">
        <w:rPr>
          <w:szCs w:val="22"/>
        </w:rPr>
        <w:t>Es lassen sich auch nachträglich zu einer Tabelle</w:t>
      </w:r>
      <w:r>
        <w:rPr>
          <w:szCs w:val="22"/>
        </w:rPr>
        <w:t xml:space="preserve"> noch Spalten anfügen:</w:t>
      </w:r>
    </w:p>
    <w:p w:rsidR="00AE1C66" w:rsidRPr="00713A66" w:rsidRDefault="00AE1C66" w:rsidP="00AE1C66">
      <w:pPr>
        <w:jc w:val="both"/>
        <w:rPr>
          <w:rFonts w:ascii="Consolas" w:hAnsi="Consolas" w:cs="Consolas"/>
          <w:sz w:val="20"/>
          <w:lang w:val="en-US"/>
        </w:rPr>
      </w:pPr>
      <w:r w:rsidRPr="00713A66">
        <w:rPr>
          <w:rFonts w:ascii="Consolas" w:hAnsi="Consolas" w:cs="Consolas"/>
          <w:color w:val="000000"/>
          <w:sz w:val="20"/>
          <w:lang w:val="en-US"/>
        </w:rPr>
        <w:t>ALTER TABLE "</w:t>
      </w:r>
      <w:proofErr w:type="spellStart"/>
      <w:r w:rsidRPr="00713A66">
        <w:rPr>
          <w:rFonts w:ascii="Consolas" w:hAnsi="Consolas" w:cs="Consolas"/>
          <w:color w:val="000000"/>
          <w:sz w:val="20"/>
          <w:lang w:val="en-US"/>
        </w:rPr>
        <w:t>Tabellenname</w:t>
      </w:r>
      <w:proofErr w:type="spellEnd"/>
      <w:r w:rsidRPr="00713A66">
        <w:rPr>
          <w:rFonts w:ascii="Consolas" w:hAnsi="Consolas" w:cs="Consolas"/>
          <w:color w:val="000000"/>
          <w:sz w:val="20"/>
          <w:lang w:val="en-US"/>
        </w:rPr>
        <w:t>" ADD "</w:t>
      </w:r>
      <w:proofErr w:type="spellStart"/>
      <w:r w:rsidRPr="00713A66">
        <w:rPr>
          <w:rFonts w:ascii="Consolas" w:hAnsi="Consolas" w:cs="Consolas"/>
          <w:color w:val="000000"/>
          <w:sz w:val="20"/>
          <w:lang w:val="en-US"/>
        </w:rPr>
        <w:t>Feldname</w:t>
      </w:r>
      <w:proofErr w:type="spellEnd"/>
      <w:r w:rsidRPr="00713A66">
        <w:rPr>
          <w:rFonts w:ascii="Consolas" w:hAnsi="Consolas" w:cs="Consolas"/>
          <w:color w:val="000000"/>
          <w:sz w:val="20"/>
          <w:lang w:val="en-US"/>
        </w:rPr>
        <w:t xml:space="preserve">" </w:t>
      </w:r>
      <w:proofErr w:type="gramStart"/>
      <w:r w:rsidRPr="00713A66">
        <w:rPr>
          <w:rFonts w:ascii="Consolas" w:hAnsi="Consolas" w:cs="Consolas"/>
          <w:color w:val="000000"/>
          <w:sz w:val="20"/>
          <w:lang w:val="en-US"/>
        </w:rPr>
        <w:t>VARCHAR(</w:t>
      </w:r>
      <w:proofErr w:type="gramEnd"/>
      <w:r w:rsidRPr="00713A66">
        <w:rPr>
          <w:rFonts w:ascii="Consolas" w:hAnsi="Consolas" w:cs="Consolas"/>
          <w:color w:val="000000"/>
          <w:sz w:val="20"/>
          <w:lang w:val="en-US"/>
        </w:rPr>
        <w:t>35)</w:t>
      </w:r>
    </w:p>
    <w:p w:rsidR="00AE1C66" w:rsidRPr="00713A66" w:rsidRDefault="00AE1C66" w:rsidP="00AE1C66">
      <w:pPr>
        <w:jc w:val="both"/>
        <w:rPr>
          <w:szCs w:val="22"/>
          <w:lang w:val="en-US"/>
        </w:rPr>
      </w:pPr>
    </w:p>
    <w:p w:rsidR="00AE1C66" w:rsidRDefault="00AE1C66" w:rsidP="00AE1C66">
      <w:pPr>
        <w:jc w:val="both"/>
        <w:rPr>
          <w:szCs w:val="22"/>
        </w:rPr>
      </w:pPr>
      <w:r>
        <w:rPr>
          <w:szCs w:val="22"/>
        </w:rPr>
        <w:t>Weitere Befehle:</w:t>
      </w:r>
    </w:p>
    <w:p w:rsidR="00AE1C66" w:rsidRDefault="00AE1C66" w:rsidP="00AE1C66">
      <w:pPr>
        <w:pStyle w:val="Listenabsatz"/>
        <w:numPr>
          <w:ilvl w:val="0"/>
          <w:numId w:val="29"/>
        </w:numPr>
        <w:jc w:val="both"/>
        <w:rPr>
          <w:szCs w:val="22"/>
        </w:rPr>
      </w:pPr>
      <w:r w:rsidRPr="00AE1C66">
        <w:rPr>
          <w:szCs w:val="22"/>
        </w:rPr>
        <w:t>Tabelle umb</w:t>
      </w:r>
      <w:r w:rsidRPr="00AE1C66">
        <w:rPr>
          <w:szCs w:val="22"/>
        </w:rPr>
        <w:t>e</w:t>
      </w:r>
      <w:r w:rsidRPr="00AE1C66">
        <w:rPr>
          <w:szCs w:val="22"/>
        </w:rPr>
        <w:t>nennen</w:t>
      </w:r>
    </w:p>
    <w:p w:rsidR="00AE1C66" w:rsidRPr="001F0D65" w:rsidRDefault="001F0D65" w:rsidP="001F0D65">
      <w:pPr>
        <w:ind w:left="360"/>
        <w:jc w:val="both"/>
        <w:rPr>
          <w:rFonts w:ascii="Consolas" w:hAnsi="Consolas" w:cs="Consolas"/>
          <w:color w:val="000000"/>
          <w:sz w:val="20"/>
        </w:rPr>
      </w:pPr>
      <w:r w:rsidRPr="001F0D65">
        <w:rPr>
          <w:rFonts w:ascii="Consolas" w:hAnsi="Consolas" w:cs="Consolas"/>
          <w:sz w:val="20"/>
        </w:rPr>
        <w:t xml:space="preserve">alter </w:t>
      </w:r>
      <w:proofErr w:type="spellStart"/>
      <w:r w:rsidRPr="001F0D65">
        <w:rPr>
          <w:rFonts w:ascii="Consolas" w:hAnsi="Consolas" w:cs="Consolas"/>
          <w:sz w:val="20"/>
        </w:rPr>
        <w:t>table</w:t>
      </w:r>
      <w:proofErr w:type="spellEnd"/>
      <w:r w:rsidRPr="001F0D65">
        <w:rPr>
          <w:rFonts w:ascii="Consolas" w:hAnsi="Consolas" w:cs="Consolas"/>
          <w:sz w:val="20"/>
        </w:rPr>
        <w:t xml:space="preserve"> "</w:t>
      </w:r>
      <w:r>
        <w:rPr>
          <w:rFonts w:ascii="Consolas" w:hAnsi="Consolas" w:cs="Consolas"/>
          <w:sz w:val="20"/>
        </w:rPr>
        <w:t xml:space="preserve">alter </w:t>
      </w:r>
      <w:proofErr w:type="spellStart"/>
      <w:r>
        <w:rPr>
          <w:rFonts w:ascii="Consolas" w:hAnsi="Consolas" w:cs="Consolas"/>
          <w:sz w:val="20"/>
        </w:rPr>
        <w:t>name</w:t>
      </w:r>
      <w:proofErr w:type="spellEnd"/>
      <w:r w:rsidRPr="001F0D65">
        <w:rPr>
          <w:rFonts w:ascii="Consolas" w:hAnsi="Consolas" w:cs="Consolas"/>
          <w:sz w:val="20"/>
        </w:rPr>
        <w:t>"</w:t>
      </w:r>
      <w:r>
        <w:rPr>
          <w:rFonts w:ascii="Consolas" w:hAnsi="Consolas" w:cs="Consolas"/>
          <w:sz w:val="20"/>
        </w:rPr>
        <w:t xml:space="preserve"> </w:t>
      </w:r>
      <w:proofErr w:type="spellStart"/>
      <w:r w:rsidRPr="001F0D65">
        <w:rPr>
          <w:rFonts w:ascii="Consolas" w:hAnsi="Consolas" w:cs="Consolas"/>
          <w:sz w:val="20"/>
        </w:rPr>
        <w:t>rename</w:t>
      </w:r>
      <w:proofErr w:type="spellEnd"/>
      <w:r w:rsidRPr="001F0D65">
        <w:rPr>
          <w:rFonts w:ascii="Consolas" w:hAnsi="Consolas" w:cs="Consolas"/>
          <w:sz w:val="20"/>
        </w:rPr>
        <w:t xml:space="preserve"> </w:t>
      </w:r>
      <w:proofErr w:type="spellStart"/>
      <w:r w:rsidRPr="001F0D65">
        <w:rPr>
          <w:rFonts w:ascii="Consolas" w:hAnsi="Consolas" w:cs="Consolas"/>
          <w:sz w:val="20"/>
        </w:rPr>
        <w:t>to</w:t>
      </w:r>
      <w:proofErr w:type="spellEnd"/>
      <w:r w:rsidRPr="001F0D65">
        <w:rPr>
          <w:rFonts w:ascii="Consolas" w:hAnsi="Consolas" w:cs="Consolas"/>
          <w:sz w:val="20"/>
        </w:rPr>
        <w:t xml:space="preserve"> "</w:t>
      </w:r>
      <w:r>
        <w:rPr>
          <w:rFonts w:ascii="Consolas" w:hAnsi="Consolas" w:cs="Consolas"/>
          <w:sz w:val="20"/>
        </w:rPr>
        <w:t xml:space="preserve">neuer </w:t>
      </w:r>
      <w:proofErr w:type="spellStart"/>
      <w:r>
        <w:rPr>
          <w:rFonts w:ascii="Consolas" w:hAnsi="Consolas" w:cs="Consolas"/>
          <w:sz w:val="20"/>
        </w:rPr>
        <w:t>name</w:t>
      </w:r>
      <w:proofErr w:type="spellEnd"/>
      <w:r w:rsidRPr="001F0D65">
        <w:rPr>
          <w:rFonts w:ascii="Consolas" w:hAnsi="Consolas" w:cs="Consolas"/>
          <w:sz w:val="20"/>
        </w:rPr>
        <w:t>"</w:t>
      </w:r>
    </w:p>
    <w:p w:rsidR="00AE1C66" w:rsidRPr="00AE1C66" w:rsidRDefault="00AE1C66" w:rsidP="00AE1C66">
      <w:pPr>
        <w:ind w:left="360"/>
        <w:jc w:val="both"/>
        <w:rPr>
          <w:rFonts w:cs="Consolas"/>
          <w:color w:val="000000"/>
          <w:szCs w:val="22"/>
        </w:rPr>
      </w:pPr>
    </w:p>
    <w:p w:rsidR="00AE1C66" w:rsidRDefault="00AE1C66" w:rsidP="00AE1C66">
      <w:pPr>
        <w:pStyle w:val="Listenabsatz"/>
        <w:numPr>
          <w:ilvl w:val="0"/>
          <w:numId w:val="29"/>
        </w:numPr>
        <w:jc w:val="both"/>
        <w:rPr>
          <w:rFonts w:cs="Consolas"/>
          <w:szCs w:val="22"/>
        </w:rPr>
      </w:pPr>
      <w:r>
        <w:rPr>
          <w:rFonts w:cs="Consolas"/>
          <w:szCs w:val="22"/>
        </w:rPr>
        <w:t>Tabellenspalte modifizieren</w:t>
      </w:r>
    </w:p>
    <w:p w:rsidR="001F0D65" w:rsidRPr="001F0D65" w:rsidRDefault="001F0D65" w:rsidP="001F0D65">
      <w:pPr>
        <w:ind w:left="360"/>
        <w:jc w:val="both"/>
        <w:rPr>
          <w:rFonts w:ascii="Consolas" w:hAnsi="Consolas" w:cs="Consolas"/>
          <w:sz w:val="20"/>
        </w:rPr>
      </w:pPr>
      <w:r w:rsidRPr="001F0D65">
        <w:rPr>
          <w:rFonts w:ascii="Consolas" w:hAnsi="Consolas" w:cs="Consolas"/>
          <w:sz w:val="20"/>
        </w:rPr>
        <w:lastRenderedPageBreak/>
        <w:t xml:space="preserve">alter </w:t>
      </w:r>
      <w:proofErr w:type="spellStart"/>
      <w:r w:rsidRPr="001F0D65">
        <w:rPr>
          <w:rFonts w:ascii="Consolas" w:hAnsi="Consolas" w:cs="Consolas"/>
          <w:sz w:val="20"/>
        </w:rPr>
        <w:t>table</w:t>
      </w:r>
      <w:proofErr w:type="spellEnd"/>
      <w:r w:rsidRPr="001F0D65">
        <w:rPr>
          <w:rFonts w:ascii="Consolas" w:hAnsi="Consolas" w:cs="Consolas"/>
          <w:sz w:val="20"/>
        </w:rPr>
        <w:t xml:space="preserve"> "</w:t>
      </w:r>
      <w:proofErr w:type="spellStart"/>
      <w:r>
        <w:rPr>
          <w:rFonts w:ascii="Consolas" w:hAnsi="Consolas" w:cs="Consolas"/>
          <w:color w:val="000000"/>
          <w:sz w:val="20"/>
        </w:rPr>
        <w:t>tabelle</w:t>
      </w:r>
      <w:proofErr w:type="spellEnd"/>
      <w:r w:rsidRPr="001F0D65">
        <w:rPr>
          <w:rFonts w:ascii="Consolas" w:hAnsi="Consolas" w:cs="Consolas"/>
          <w:sz w:val="20"/>
        </w:rPr>
        <w:t>"</w:t>
      </w:r>
      <w:r>
        <w:rPr>
          <w:rFonts w:ascii="Consolas" w:hAnsi="Consolas" w:cs="Consolas"/>
          <w:sz w:val="20"/>
        </w:rPr>
        <w:t xml:space="preserve"> </w:t>
      </w:r>
      <w:r w:rsidRPr="001F0D65">
        <w:rPr>
          <w:rFonts w:ascii="Consolas" w:hAnsi="Consolas" w:cs="Consolas"/>
          <w:sz w:val="20"/>
        </w:rPr>
        <w:t xml:space="preserve">alter </w:t>
      </w:r>
      <w:proofErr w:type="spellStart"/>
      <w:r w:rsidRPr="001F0D65">
        <w:rPr>
          <w:rFonts w:ascii="Consolas" w:hAnsi="Consolas" w:cs="Consolas"/>
          <w:sz w:val="20"/>
        </w:rPr>
        <w:t>column</w:t>
      </w:r>
      <w:proofErr w:type="spellEnd"/>
      <w:r w:rsidRPr="001F0D65">
        <w:rPr>
          <w:rFonts w:ascii="Consolas" w:hAnsi="Consolas" w:cs="Consolas"/>
          <w:sz w:val="20"/>
        </w:rPr>
        <w:t xml:space="preserve"> "</w:t>
      </w:r>
      <w:proofErr w:type="spellStart"/>
      <w:r>
        <w:rPr>
          <w:rFonts w:ascii="Consolas" w:hAnsi="Consolas" w:cs="Consolas"/>
          <w:sz w:val="20"/>
        </w:rPr>
        <w:t>feld</w:t>
      </w:r>
      <w:proofErr w:type="spellEnd"/>
      <w:r w:rsidRPr="001F0D65">
        <w:rPr>
          <w:rFonts w:ascii="Consolas" w:hAnsi="Consolas" w:cs="Consolas"/>
          <w:sz w:val="20"/>
        </w:rPr>
        <w:t xml:space="preserve">" </w:t>
      </w:r>
      <w:proofErr w:type="spellStart"/>
      <w:r w:rsidRPr="001F0D65">
        <w:rPr>
          <w:rFonts w:ascii="Consolas" w:hAnsi="Consolas" w:cs="Consolas"/>
          <w:sz w:val="20"/>
        </w:rPr>
        <w:t>decimal</w:t>
      </w:r>
      <w:proofErr w:type="spellEnd"/>
      <w:r w:rsidRPr="001F0D65">
        <w:rPr>
          <w:rFonts w:ascii="Consolas" w:hAnsi="Consolas" w:cs="Consolas"/>
          <w:sz w:val="20"/>
        </w:rPr>
        <w:t>(8,2)</w:t>
      </w:r>
    </w:p>
    <w:p w:rsidR="00AE1C66" w:rsidRDefault="00AE1C66" w:rsidP="00AE1C66">
      <w:pPr>
        <w:ind w:left="360"/>
        <w:jc w:val="both"/>
        <w:rPr>
          <w:rFonts w:cs="Consolas"/>
          <w:szCs w:val="22"/>
        </w:rPr>
      </w:pPr>
    </w:p>
    <w:p w:rsidR="00AE1C66" w:rsidRDefault="00AE1C66" w:rsidP="00AE1C66">
      <w:pPr>
        <w:pStyle w:val="Listenabsatz"/>
        <w:numPr>
          <w:ilvl w:val="0"/>
          <w:numId w:val="29"/>
        </w:numPr>
        <w:jc w:val="both"/>
        <w:rPr>
          <w:rFonts w:cs="Consolas"/>
          <w:szCs w:val="22"/>
        </w:rPr>
      </w:pPr>
      <w:r>
        <w:rPr>
          <w:rFonts w:cs="Consolas"/>
          <w:szCs w:val="22"/>
        </w:rPr>
        <w:t>Tabelle l</w:t>
      </w:r>
      <w:r>
        <w:rPr>
          <w:rFonts w:cs="Consolas"/>
          <w:szCs w:val="22"/>
        </w:rPr>
        <w:t>ö</w:t>
      </w:r>
      <w:r>
        <w:rPr>
          <w:rFonts w:cs="Consolas"/>
          <w:szCs w:val="22"/>
        </w:rPr>
        <w:t>schen</w:t>
      </w:r>
    </w:p>
    <w:p w:rsidR="00AE1C66" w:rsidRDefault="00AE1C66" w:rsidP="00AE1C66">
      <w:pPr>
        <w:ind w:left="360"/>
        <w:jc w:val="both"/>
        <w:rPr>
          <w:rFonts w:cs="Consolas"/>
          <w:szCs w:val="22"/>
        </w:rPr>
      </w:pPr>
      <w:r>
        <w:rPr>
          <w:rFonts w:ascii="Consolas" w:hAnsi="Consolas" w:cs="Consolas"/>
          <w:color w:val="000000"/>
          <w:sz w:val="20"/>
        </w:rPr>
        <w:t>DROP</w:t>
      </w:r>
      <w:r w:rsidRPr="00AE1C66">
        <w:rPr>
          <w:rFonts w:ascii="Consolas" w:hAnsi="Consolas" w:cs="Consolas"/>
          <w:color w:val="000000"/>
          <w:sz w:val="20"/>
        </w:rPr>
        <w:t xml:space="preserve"> TABLE "Tabellenn</w:t>
      </w:r>
      <w:r w:rsidRPr="00AE1C66">
        <w:rPr>
          <w:rFonts w:ascii="Consolas" w:hAnsi="Consolas" w:cs="Consolas"/>
          <w:color w:val="000000"/>
          <w:sz w:val="20"/>
        </w:rPr>
        <w:t>a</w:t>
      </w:r>
      <w:r w:rsidRPr="00AE1C66">
        <w:rPr>
          <w:rFonts w:ascii="Consolas" w:hAnsi="Consolas" w:cs="Consolas"/>
          <w:color w:val="000000"/>
          <w:sz w:val="20"/>
        </w:rPr>
        <w:t>me</w:t>
      </w:r>
    </w:p>
    <w:p w:rsidR="00AE1C66" w:rsidRPr="00AE1C66" w:rsidRDefault="00AE1C66" w:rsidP="00AE1C66">
      <w:pPr>
        <w:jc w:val="both"/>
        <w:rPr>
          <w:rFonts w:cs="Consolas"/>
          <w:szCs w:val="22"/>
        </w:rPr>
      </w:pPr>
    </w:p>
    <w:p w:rsidR="000D5A20" w:rsidRDefault="000D5A20" w:rsidP="00713A66">
      <w:pPr>
        <w:rPr>
          <w:sz w:val="20"/>
        </w:rPr>
      </w:pPr>
    </w:p>
    <w:p w:rsidR="000D5A20" w:rsidRPr="003C0C07" w:rsidRDefault="000D5A20" w:rsidP="004F2BB4">
      <w:pPr>
        <w:rPr>
          <w:sz w:val="20"/>
        </w:rPr>
      </w:pPr>
    </w:p>
    <w:sectPr w:rsidR="000D5A20" w:rsidRPr="003C0C07" w:rsidSect="00713A6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5B0677F"/>
    <w:multiLevelType w:val="hybridMultilevel"/>
    <w:tmpl w:val="103AC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5DF715C"/>
    <w:multiLevelType w:val="hybridMultilevel"/>
    <w:tmpl w:val="A958178E"/>
    <w:lvl w:ilvl="0" w:tplc="84B8F45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1A2AD4"/>
    <w:multiLevelType w:val="hybridMultilevel"/>
    <w:tmpl w:val="43E03E32"/>
    <w:lvl w:ilvl="0" w:tplc="84B8F4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605A1"/>
    <w:multiLevelType w:val="multilevel"/>
    <w:tmpl w:val="1FEE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251853"/>
    <w:multiLevelType w:val="multilevel"/>
    <w:tmpl w:val="B652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66F09"/>
    <w:multiLevelType w:val="hybridMultilevel"/>
    <w:tmpl w:val="EBE08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</w:num>
  <w:num w:numId="16">
    <w:abstractNumId w:val="14"/>
  </w:num>
  <w:num w:numId="17">
    <w:abstractNumId w:val="27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10"/>
  </w:num>
  <w:num w:numId="23">
    <w:abstractNumId w:val="28"/>
  </w:num>
  <w:num w:numId="24">
    <w:abstractNumId w:val="21"/>
  </w:num>
  <w:num w:numId="25">
    <w:abstractNumId w:val="25"/>
  </w:num>
  <w:num w:numId="26">
    <w:abstractNumId w:val="11"/>
  </w:num>
  <w:num w:numId="27">
    <w:abstractNumId w:val="18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4035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65F2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2676"/>
    <w:rsid w:val="000F45CB"/>
    <w:rsid w:val="000F4A85"/>
    <w:rsid w:val="000F7360"/>
    <w:rsid w:val="000F795E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5AE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0BFA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3B2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D65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1DF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EFB"/>
    <w:rsid w:val="00294491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274E"/>
    <w:rsid w:val="00323189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778"/>
    <w:rsid w:val="003A597C"/>
    <w:rsid w:val="003A61D4"/>
    <w:rsid w:val="003A795F"/>
    <w:rsid w:val="003A7B76"/>
    <w:rsid w:val="003B0372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251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220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0AB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8A3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02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7AE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0D4"/>
    <w:rsid w:val="005D7DFA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4B84"/>
    <w:rsid w:val="005F50AD"/>
    <w:rsid w:val="005F53AA"/>
    <w:rsid w:val="005F584F"/>
    <w:rsid w:val="005F5897"/>
    <w:rsid w:val="0060224B"/>
    <w:rsid w:val="00603007"/>
    <w:rsid w:val="00603653"/>
    <w:rsid w:val="006047E5"/>
    <w:rsid w:val="0061294C"/>
    <w:rsid w:val="006130A9"/>
    <w:rsid w:val="00615436"/>
    <w:rsid w:val="00615AB5"/>
    <w:rsid w:val="00615FD9"/>
    <w:rsid w:val="006169B8"/>
    <w:rsid w:val="00616B1F"/>
    <w:rsid w:val="00617C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4CF"/>
    <w:rsid w:val="00642595"/>
    <w:rsid w:val="00644F4D"/>
    <w:rsid w:val="00645961"/>
    <w:rsid w:val="00646907"/>
    <w:rsid w:val="00652545"/>
    <w:rsid w:val="00653101"/>
    <w:rsid w:val="00653D46"/>
    <w:rsid w:val="006560E0"/>
    <w:rsid w:val="00656388"/>
    <w:rsid w:val="00656E3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C7C17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DF"/>
    <w:rsid w:val="00711723"/>
    <w:rsid w:val="007119DE"/>
    <w:rsid w:val="007133F3"/>
    <w:rsid w:val="00713A66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BB9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67A3E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84B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C0D"/>
    <w:rsid w:val="008C0FDE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2E82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396A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4D48"/>
    <w:rsid w:val="00995776"/>
    <w:rsid w:val="009970B3"/>
    <w:rsid w:val="009A0C72"/>
    <w:rsid w:val="009A1CC2"/>
    <w:rsid w:val="009A1CD7"/>
    <w:rsid w:val="009A256B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0BA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EC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5BCD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1C66"/>
    <w:rsid w:val="00AE32B0"/>
    <w:rsid w:val="00AE45E1"/>
    <w:rsid w:val="00AE793D"/>
    <w:rsid w:val="00AE7FD1"/>
    <w:rsid w:val="00AF14A9"/>
    <w:rsid w:val="00AF26E5"/>
    <w:rsid w:val="00AF45C6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8E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115E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A2D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1E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1F6B"/>
    <w:rsid w:val="00DE3999"/>
    <w:rsid w:val="00DE52E8"/>
    <w:rsid w:val="00DE68A9"/>
    <w:rsid w:val="00DE7C8A"/>
    <w:rsid w:val="00DF2A8D"/>
    <w:rsid w:val="00DF3703"/>
    <w:rsid w:val="00DF5841"/>
    <w:rsid w:val="00DF586F"/>
    <w:rsid w:val="00DF6355"/>
    <w:rsid w:val="00DF77BA"/>
    <w:rsid w:val="00E0204F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299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6FD6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51E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50D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1403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02E82"/>
    <w:rPr>
      <w:rFonts w:ascii="Source Code Pro" w:eastAsia="Times New Roman" w:hAnsi="Source Code Pro" w:cs="Courier New" w:hint="default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902E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AB44C-33B5-4284-B52B-A23C5B7D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2015-08-19T12:41:00Z</dcterms:created>
  <dcterms:modified xsi:type="dcterms:W3CDTF">2015-08-19T12:41:00Z</dcterms:modified>
</cp:coreProperties>
</file>