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9A675C" w:rsidP="00186B98">
      <w:pPr>
        <w:pStyle w:val="berschrift3"/>
        <w:numPr>
          <w:ilvl w:val="0"/>
          <w:numId w:val="0"/>
        </w:numPr>
      </w:pPr>
      <w:bookmarkStart w:id="0" w:name="_Toc201053040"/>
      <w:r>
        <w:t>2.1.3. Datenbankmodelle</w:t>
      </w:r>
    </w:p>
    <w:p w:rsidR="00186B98" w:rsidRDefault="00186B98" w:rsidP="00C30F97"/>
    <w:bookmarkEnd w:id="0"/>
    <w:p w:rsidR="00BB6BB3" w:rsidRPr="008D2BEF" w:rsidRDefault="008D2BEF" w:rsidP="008D2BEF">
      <w:pPr>
        <w:pStyle w:val="Merksatz"/>
      </w:pPr>
      <w:r>
        <w:sym w:font="Marlett" w:char="F034"/>
      </w:r>
      <w:r w:rsidR="00BB6BB3" w:rsidRPr="008D2BEF">
        <w:t xml:space="preserve">Ein </w:t>
      </w:r>
      <w:r w:rsidR="00BB6BB3" w:rsidRPr="008D2BEF">
        <w:rPr>
          <w:rStyle w:val="Fett"/>
          <w:b/>
        </w:rPr>
        <w:t>Datenbankmodell ist die theoretische Grundlage für eine Datenbank</w:t>
      </w:r>
      <w:r w:rsidR="00BB6BB3" w:rsidRPr="008D2BEF">
        <w:t xml:space="preserve"> und legt fest, auf we</w:t>
      </w:r>
      <w:r w:rsidR="00BB6BB3" w:rsidRPr="008D2BEF">
        <w:t>l</w:t>
      </w:r>
      <w:r w:rsidR="00BB6BB3" w:rsidRPr="008D2BEF">
        <w:t>che Art und Weise die Daten in dem Datenbanksystem gespeichert und bearbeitet werden kö</w:t>
      </w:r>
      <w:r w:rsidR="00BB6BB3" w:rsidRPr="008D2BEF">
        <w:t>n</w:t>
      </w:r>
      <w:r w:rsidR="00BB6BB3" w:rsidRPr="008D2BEF">
        <w:t xml:space="preserve">nen. </w:t>
      </w:r>
    </w:p>
    <w:p w:rsidR="00BB6BB3" w:rsidRDefault="00BB6BB3" w:rsidP="004F2BB4"/>
    <w:p w:rsidR="00BB6BB3" w:rsidRPr="00C829D5" w:rsidRDefault="00AF5AE6" w:rsidP="004F2BB4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146685</wp:posOffset>
            </wp:positionV>
            <wp:extent cx="1800225" cy="1114425"/>
            <wp:effectExtent l="19050" t="0" r="9525" b="0"/>
            <wp:wrapSquare wrapText="bothSides"/>
            <wp:docPr id="1" name="Bild 1" descr="http://www.info-wsf.de/images/0/0d/Hierarchd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-wsf.de/images/0/0d/Hierarchdb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BB3" w:rsidRPr="00C829D5">
        <w:rPr>
          <w:b/>
          <w:i/>
          <w:u w:val="single"/>
        </w:rPr>
        <w:t>Hierarchisches Modell</w:t>
      </w:r>
    </w:p>
    <w:p w:rsidR="00BB6BB3" w:rsidRDefault="00BB6BB3" w:rsidP="00BB6BB3">
      <w:pPr>
        <w:pStyle w:val="Listenabsatz"/>
        <w:numPr>
          <w:ilvl w:val="0"/>
          <w:numId w:val="27"/>
        </w:numPr>
      </w:pPr>
      <w:r>
        <w:t>Abbildung der Objekte in einer Baumstruktur</w:t>
      </w:r>
    </w:p>
    <w:p w:rsidR="00BB6BB3" w:rsidRDefault="00BB6BB3" w:rsidP="00BB6BB3">
      <w:pPr>
        <w:pStyle w:val="Listenabsatz"/>
        <w:numPr>
          <w:ilvl w:val="0"/>
          <w:numId w:val="27"/>
        </w:numPr>
      </w:pPr>
      <w:r>
        <w:t>Jeder Datensatz hat genau einen Vorgänger mit Au</w:t>
      </w:r>
      <w:r>
        <w:t>s</w:t>
      </w:r>
      <w:r>
        <w:t>nahme des ober</w:t>
      </w:r>
      <w:r>
        <w:t>s</w:t>
      </w:r>
      <w:r>
        <w:t>ten Datensatzes (Wurzel)</w:t>
      </w:r>
    </w:p>
    <w:p w:rsidR="00BB6BB3" w:rsidRDefault="00BB6BB3" w:rsidP="00BB6BB3">
      <w:pPr>
        <w:pStyle w:val="Listenabsatz"/>
        <w:numPr>
          <w:ilvl w:val="0"/>
          <w:numId w:val="27"/>
        </w:numPr>
      </w:pPr>
      <w:r>
        <w:t>Verknüpfung über Eltern-Kind-Beziehungen (1:1 und 1:n)</w:t>
      </w:r>
    </w:p>
    <w:p w:rsidR="00BB6BB3" w:rsidRDefault="00BB6BB3" w:rsidP="00BB6BB3">
      <w:pPr>
        <w:pStyle w:val="Listenabsatz"/>
        <w:numPr>
          <w:ilvl w:val="0"/>
          <w:numId w:val="27"/>
        </w:numPr>
      </w:pPr>
      <w:r>
        <w:t>Einsatz in der Dateiverwaltung</w:t>
      </w:r>
    </w:p>
    <w:p w:rsidR="00BB6BB3" w:rsidRDefault="008D2BEF" w:rsidP="00BB6BB3">
      <w:pPr>
        <w:pStyle w:val="Listenabsatz"/>
        <w:numPr>
          <w:ilvl w:val="0"/>
          <w:numId w:val="27"/>
        </w:numPr>
      </w:pPr>
      <w:r>
        <w:t>Vorteil: leichte Verwaltung, leichte Erweiterung</w:t>
      </w:r>
    </w:p>
    <w:p w:rsidR="008D2BEF" w:rsidRDefault="008D2BEF" w:rsidP="00BB6BB3">
      <w:pPr>
        <w:pStyle w:val="Listenabsatz"/>
        <w:numPr>
          <w:ilvl w:val="0"/>
          <w:numId w:val="27"/>
        </w:numPr>
      </w:pPr>
      <w:r>
        <w:t>Nachteil: Umorganisation oder Verbesserung der Stru</w:t>
      </w:r>
      <w:r>
        <w:t>k</w:t>
      </w:r>
      <w:r>
        <w:t>tur sehr a</w:t>
      </w:r>
      <w:r>
        <w:t>r</w:t>
      </w:r>
      <w:r>
        <w:t xml:space="preserve">beitsaufwändig </w:t>
      </w:r>
    </w:p>
    <w:p w:rsidR="00BB6BB3" w:rsidRDefault="00AF5AE6" w:rsidP="004F2BB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116840</wp:posOffset>
            </wp:positionV>
            <wp:extent cx="1800225" cy="1352550"/>
            <wp:effectExtent l="19050" t="0" r="9525" b="0"/>
            <wp:wrapSquare wrapText="bothSides"/>
            <wp:docPr id="4" name="Bild 4" descr="http://upload.wikimedia.org/wikipedia/commons/b/b0/Netzwerkdatenbankmodell.png?uselang=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b/b0/Netzwerkdatenbankmodell.png?uselang=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EF" w:rsidRPr="00C829D5" w:rsidRDefault="008D2BEF" w:rsidP="004F2BB4">
      <w:pPr>
        <w:rPr>
          <w:b/>
          <w:i/>
          <w:u w:val="single"/>
        </w:rPr>
      </w:pPr>
      <w:r w:rsidRPr="00C829D5">
        <w:rPr>
          <w:b/>
          <w:i/>
          <w:u w:val="single"/>
        </w:rPr>
        <w:t>Netzwerkdatenbankmodell</w:t>
      </w:r>
    </w:p>
    <w:p w:rsidR="008D2BEF" w:rsidRDefault="008D2BEF" w:rsidP="008D2BEF">
      <w:pPr>
        <w:pStyle w:val="Listenabsatz"/>
        <w:numPr>
          <w:ilvl w:val="0"/>
          <w:numId w:val="27"/>
        </w:numPr>
      </w:pPr>
      <w:r>
        <w:t>Abbildung der Objekte in einer Net</w:t>
      </w:r>
      <w:r>
        <w:t>z</w:t>
      </w:r>
      <w:r>
        <w:t>struktur</w:t>
      </w:r>
    </w:p>
    <w:p w:rsidR="008D2BEF" w:rsidRDefault="008D2BEF" w:rsidP="008D2BEF">
      <w:pPr>
        <w:pStyle w:val="Listenabsatz"/>
        <w:numPr>
          <w:ilvl w:val="0"/>
          <w:numId w:val="27"/>
        </w:numPr>
      </w:pPr>
      <w:r>
        <w:t>Jeder Datensatz kann mehrere Vo</w:t>
      </w:r>
      <w:r>
        <w:t>r</w:t>
      </w:r>
      <w:r>
        <w:t>gänger haben</w:t>
      </w:r>
    </w:p>
    <w:p w:rsidR="008D2BEF" w:rsidRDefault="008D2BEF" w:rsidP="008D2BEF">
      <w:pPr>
        <w:pStyle w:val="Listenabsatz"/>
        <w:numPr>
          <w:ilvl w:val="0"/>
          <w:numId w:val="27"/>
        </w:numPr>
      </w:pPr>
      <w:r>
        <w:t>vielfältige Verknüpfung möglich (1:1, 1:n und m:n)</w:t>
      </w:r>
    </w:p>
    <w:p w:rsidR="008D2BEF" w:rsidRDefault="008D2BEF" w:rsidP="008D2BEF">
      <w:pPr>
        <w:pStyle w:val="Listenabsatz"/>
        <w:numPr>
          <w:ilvl w:val="0"/>
          <w:numId w:val="27"/>
        </w:numPr>
      </w:pPr>
      <w:r>
        <w:t>keine Hierarchie</w:t>
      </w:r>
    </w:p>
    <w:p w:rsidR="008D2BEF" w:rsidRDefault="008D2BEF" w:rsidP="008D2BEF">
      <w:pPr>
        <w:pStyle w:val="Listenabsatz"/>
        <w:numPr>
          <w:ilvl w:val="0"/>
          <w:numId w:val="27"/>
        </w:numPr>
      </w:pPr>
      <w:r>
        <w:t xml:space="preserve">Vorteil: </w:t>
      </w:r>
      <w:r w:rsidR="005477E8">
        <w:t xml:space="preserve">unterschiedliche </w:t>
      </w:r>
      <w:proofErr w:type="spellStart"/>
      <w:r w:rsidR="005477E8">
        <w:t>Suchwege</w:t>
      </w:r>
      <w:proofErr w:type="spellEnd"/>
    </w:p>
    <w:p w:rsidR="008D2BEF" w:rsidRDefault="008D2BEF" w:rsidP="008D2BEF">
      <w:pPr>
        <w:pStyle w:val="Listenabsatz"/>
        <w:numPr>
          <w:ilvl w:val="0"/>
          <w:numId w:val="27"/>
        </w:numPr>
      </w:pPr>
      <w:r>
        <w:t xml:space="preserve">Nachteil: </w:t>
      </w:r>
      <w:r w:rsidR="005477E8">
        <w:t>unübersichtlich</w:t>
      </w:r>
      <w:r>
        <w:t xml:space="preserve"> </w:t>
      </w:r>
    </w:p>
    <w:p w:rsidR="008D2BEF" w:rsidRDefault="008D2BEF" w:rsidP="004F2BB4"/>
    <w:p w:rsidR="005477E8" w:rsidRPr="00C829D5" w:rsidRDefault="005477E8" w:rsidP="004F2BB4">
      <w:pPr>
        <w:rPr>
          <w:b/>
          <w:i/>
          <w:u w:val="single"/>
        </w:rPr>
      </w:pPr>
      <w:r w:rsidRPr="00C829D5">
        <w:rPr>
          <w:b/>
          <w:i/>
          <w:u w:val="single"/>
        </w:rPr>
        <w:t>Relationales Datenbankmodell</w:t>
      </w:r>
    </w:p>
    <w:p w:rsidR="00C829D5" w:rsidRDefault="00AF5AE6" w:rsidP="00C829D5">
      <w:pPr>
        <w:pStyle w:val="Listenabsatz"/>
        <w:numPr>
          <w:ilvl w:val="0"/>
          <w:numId w:val="27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40640</wp:posOffset>
            </wp:positionV>
            <wp:extent cx="1800225" cy="561975"/>
            <wp:effectExtent l="19050" t="0" r="9525" b="0"/>
            <wp:wrapSquare wrapText="bothSides"/>
            <wp:docPr id="7" name="Bild 7" descr="relationale Daten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ionale Datenb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D5">
        <w:t>Abbildung der Objekte in Tabellen, zwischen denen B</w:t>
      </w:r>
      <w:r w:rsidR="00C829D5">
        <w:t>e</w:t>
      </w:r>
      <w:r w:rsidR="00C829D5">
        <w:t>ziehungen (Relat</w:t>
      </w:r>
      <w:r w:rsidR="00C829D5">
        <w:t>i</w:t>
      </w:r>
      <w:r w:rsidR="00C829D5">
        <w:t>onen) bestehen</w:t>
      </w:r>
    </w:p>
    <w:p w:rsidR="00C829D5" w:rsidRDefault="00C829D5" w:rsidP="00C829D5">
      <w:pPr>
        <w:pStyle w:val="Listenabsatz"/>
        <w:numPr>
          <w:ilvl w:val="0"/>
          <w:numId w:val="27"/>
        </w:numPr>
      </w:pPr>
      <w:r>
        <w:t>Jedes Attribut wird in einem Date</w:t>
      </w:r>
      <w:r>
        <w:t>n</w:t>
      </w:r>
      <w:r>
        <w:t>feld gespeichert.</w:t>
      </w:r>
    </w:p>
    <w:p w:rsidR="00C829D5" w:rsidRDefault="00C829D5" w:rsidP="00C829D5">
      <w:pPr>
        <w:pStyle w:val="Listenabsatz"/>
        <w:numPr>
          <w:ilvl w:val="0"/>
          <w:numId w:val="27"/>
        </w:numPr>
      </w:pPr>
      <w:r>
        <w:t>Jede Tabelle hat mindestens zwei Datenfelder.</w:t>
      </w:r>
    </w:p>
    <w:p w:rsidR="00C829D5" w:rsidRDefault="00C829D5" w:rsidP="00C829D5">
      <w:pPr>
        <w:pStyle w:val="Listenabsatz"/>
        <w:numPr>
          <w:ilvl w:val="0"/>
          <w:numId w:val="27"/>
        </w:numPr>
      </w:pPr>
      <w:r>
        <w:t>Jede Tabelle hat mindestens ein Schlüsselfeld (Primärschlüssel).</w:t>
      </w:r>
    </w:p>
    <w:p w:rsidR="00C829D5" w:rsidRDefault="00C829D5" w:rsidP="00C829D5">
      <w:pPr>
        <w:pStyle w:val="Listenabsatz"/>
        <w:numPr>
          <w:ilvl w:val="0"/>
          <w:numId w:val="27"/>
        </w:numPr>
      </w:pPr>
      <w:r>
        <w:t>Vorteile: universell einsetzbar, auch bei größeren Datenbeständen durchschaubar</w:t>
      </w:r>
    </w:p>
    <w:p w:rsidR="00C829D5" w:rsidRDefault="00C829D5" w:rsidP="00C829D5">
      <w:pPr>
        <w:pStyle w:val="Listenabsatz"/>
        <w:numPr>
          <w:ilvl w:val="0"/>
          <w:numId w:val="27"/>
        </w:numPr>
      </w:pPr>
      <w:r>
        <w:t>Nachteile: muss sauber modelliert werden, da sonst schnell Anomalien entstehen</w:t>
      </w:r>
    </w:p>
    <w:sectPr w:rsidR="00C829D5" w:rsidSect="00AF5AE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626BD"/>
    <w:multiLevelType w:val="hybridMultilevel"/>
    <w:tmpl w:val="0246B896"/>
    <w:lvl w:ilvl="0" w:tplc="AA68D3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E1E39"/>
    <w:multiLevelType w:val="hybridMultilevel"/>
    <w:tmpl w:val="997E0F34"/>
    <w:lvl w:ilvl="0" w:tplc="4510F9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C170D0"/>
    <w:multiLevelType w:val="hybridMultilevel"/>
    <w:tmpl w:val="CD805EC0"/>
    <w:lvl w:ilvl="0" w:tplc="D4F687A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751C"/>
    <w:multiLevelType w:val="hybridMultilevel"/>
    <w:tmpl w:val="84B80512"/>
    <w:lvl w:ilvl="0" w:tplc="E8B4004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B2FA0"/>
    <w:multiLevelType w:val="hybridMultilevel"/>
    <w:tmpl w:val="2DCAF89E"/>
    <w:lvl w:ilvl="0" w:tplc="62F6F1B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6"/>
  </w:num>
  <w:num w:numId="18">
    <w:abstractNumId w:val="11"/>
  </w:num>
  <w:num w:numId="19">
    <w:abstractNumId w:val="25"/>
  </w:num>
  <w:num w:numId="20">
    <w:abstractNumId w:val="20"/>
  </w:num>
  <w:num w:numId="21">
    <w:abstractNumId w:val="15"/>
  </w:num>
  <w:num w:numId="22">
    <w:abstractNumId w:val="10"/>
  </w:num>
  <w:num w:numId="23">
    <w:abstractNumId w:val="27"/>
  </w:num>
  <w:num w:numId="24">
    <w:abstractNumId w:val="18"/>
  </w:num>
  <w:num w:numId="25">
    <w:abstractNumId w:val="23"/>
  </w:num>
  <w:num w:numId="26">
    <w:abstractNumId w:val="17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B6C"/>
    <w:rsid w:val="00040D8C"/>
    <w:rsid w:val="000424D8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C6B"/>
    <w:rsid w:val="000C4D94"/>
    <w:rsid w:val="000C4E2E"/>
    <w:rsid w:val="000C606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3D1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78EF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957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38C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55A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3B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87"/>
    <w:rsid w:val="00541FC6"/>
    <w:rsid w:val="0054521C"/>
    <w:rsid w:val="0054548D"/>
    <w:rsid w:val="00546308"/>
    <w:rsid w:val="00546462"/>
    <w:rsid w:val="00546809"/>
    <w:rsid w:val="005477E8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578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DD0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25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2BEF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75C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DD0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CED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5800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AE6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35A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6BB3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9D5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890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D2BEF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Fett">
    <w:name w:val="Strong"/>
    <w:basedOn w:val="Absatz-Standardschriftart"/>
    <w:uiPriority w:val="22"/>
    <w:qFormat/>
    <w:rsid w:val="00BB6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C202-A1FE-4D40-BBC0-0C1AE64D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2015-08-19T12:50:00Z</dcterms:created>
  <dcterms:modified xsi:type="dcterms:W3CDTF">2015-08-19T12:50:00Z</dcterms:modified>
</cp:coreProperties>
</file>